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9F" w:rsidRPr="001E4652" w:rsidRDefault="00CA2545" w:rsidP="0085169F">
      <w:pPr>
        <w:spacing w:after="0" w:line="240" w:lineRule="auto"/>
        <w:jc w:val="right"/>
        <w:rPr>
          <w:rFonts w:ascii="Arial" w:hAnsi="Arial" w:cs="Arial"/>
          <w:strike/>
          <w:color w:val="000000"/>
          <w:sz w:val="20"/>
          <w:szCs w:val="20"/>
        </w:rPr>
      </w:pPr>
      <w:bookmarkStart w:id="0" w:name="_GoBack"/>
      <w:bookmarkEnd w:id="0"/>
      <w:r w:rsidRPr="001E4652">
        <w:rPr>
          <w:rFonts w:ascii="Arial" w:hAnsi="Arial" w:cs="Arial"/>
          <w:sz w:val="20"/>
          <w:szCs w:val="20"/>
        </w:rPr>
        <w:t xml:space="preserve"> </w:t>
      </w:r>
    </w:p>
    <w:p w:rsidR="00734441" w:rsidRPr="00FE1FAA" w:rsidRDefault="00734441" w:rsidP="0058569C">
      <w:pPr>
        <w:spacing w:after="0" w:line="240" w:lineRule="auto"/>
        <w:jc w:val="both"/>
        <w:rPr>
          <w:rFonts w:ascii="Arial" w:hAnsi="Arial" w:cs="Arial"/>
          <w:sz w:val="20"/>
          <w:szCs w:val="20"/>
        </w:rPr>
      </w:pPr>
    </w:p>
    <w:p w:rsidR="00634459" w:rsidRPr="00FE1FAA" w:rsidRDefault="00634459" w:rsidP="00634459">
      <w:pPr>
        <w:ind w:right="-284"/>
        <w:jc w:val="center"/>
        <w:rPr>
          <w:rFonts w:ascii="Arial" w:hAnsi="Arial" w:cs="Arial"/>
          <w:b/>
          <w:snapToGrid w:val="0"/>
          <w:sz w:val="24"/>
          <w:szCs w:val="24"/>
        </w:rPr>
      </w:pPr>
      <w:r w:rsidRPr="00FE1FAA">
        <w:rPr>
          <w:rFonts w:ascii="Arial" w:hAnsi="Arial" w:cs="Arial"/>
          <w:b/>
          <w:snapToGrid w:val="0"/>
          <w:sz w:val="24"/>
          <w:szCs w:val="24"/>
        </w:rPr>
        <w:t>ANEJO III</w:t>
      </w:r>
    </w:p>
    <w:p w:rsidR="00634459" w:rsidRPr="00FE1FAA" w:rsidRDefault="00634459" w:rsidP="00634459">
      <w:pPr>
        <w:ind w:right="-284"/>
        <w:jc w:val="center"/>
        <w:rPr>
          <w:rFonts w:ascii="Arial" w:hAnsi="Arial" w:cs="Arial"/>
          <w:snapToGrid w:val="0"/>
        </w:rPr>
      </w:pPr>
      <w:r w:rsidRPr="00FE1FAA">
        <w:rPr>
          <w:rFonts w:ascii="Arial" w:hAnsi="Arial" w:cs="Arial"/>
          <w:snapToGrid w:val="0"/>
        </w:rPr>
        <w:t>(Modelo declaración responsable apartados IV.3.A) de la Resolución de convocatoria)</w:t>
      </w:r>
    </w:p>
    <w:p w:rsidR="00634459" w:rsidRPr="00FE1FAA" w:rsidRDefault="00634459" w:rsidP="00634459">
      <w:pPr>
        <w:ind w:right="-284"/>
        <w:jc w:val="center"/>
        <w:rPr>
          <w:rFonts w:ascii="Arial" w:hAnsi="Arial" w:cs="Arial"/>
          <w:snapToGrid w:val="0"/>
          <w:sz w:val="14"/>
          <w:szCs w:val="24"/>
        </w:rPr>
      </w:pPr>
    </w:p>
    <w:p w:rsidR="00634459" w:rsidRPr="00FE1FAA" w:rsidRDefault="00634459" w:rsidP="00634459">
      <w:pPr>
        <w:tabs>
          <w:tab w:val="center" w:pos="3544"/>
          <w:tab w:val="center" w:pos="6237"/>
        </w:tabs>
        <w:ind w:right="-284"/>
        <w:jc w:val="both"/>
        <w:rPr>
          <w:rFonts w:ascii="Arial" w:hAnsi="Arial" w:cs="Arial"/>
        </w:rPr>
      </w:pPr>
      <w:r w:rsidRPr="00FE1FAA">
        <w:rPr>
          <w:rFonts w:ascii="Arial" w:hAnsi="Arial" w:cs="Arial"/>
        </w:rPr>
        <w:t>D/Dña</w:t>
      </w:r>
      <w:proofErr w:type="gramStart"/>
      <w:r w:rsidRPr="00FE1FAA">
        <w:rPr>
          <w:rFonts w:ascii="Arial" w:hAnsi="Arial" w:cs="Arial"/>
        </w:rPr>
        <w:t>. …</w:t>
      </w:r>
      <w:proofErr w:type="gramEnd"/>
    </w:p>
    <w:p w:rsidR="00634459" w:rsidRPr="00FE1FAA" w:rsidRDefault="00634459" w:rsidP="00634459">
      <w:pPr>
        <w:tabs>
          <w:tab w:val="center" w:pos="3544"/>
          <w:tab w:val="center" w:pos="6237"/>
        </w:tabs>
        <w:ind w:right="-284"/>
        <w:jc w:val="both"/>
        <w:rPr>
          <w:rFonts w:ascii="Arial" w:hAnsi="Arial" w:cs="Arial"/>
        </w:rPr>
      </w:pPr>
      <w:r w:rsidRPr="00FE1FAA">
        <w:rPr>
          <w:rFonts w:ascii="Arial" w:hAnsi="Arial" w:cs="Arial"/>
        </w:rPr>
        <w:t xml:space="preserve">En nombre y representación de la </w:t>
      </w:r>
      <w:proofErr w:type="gramStart"/>
      <w:r w:rsidRPr="00FE1FAA">
        <w:rPr>
          <w:rFonts w:ascii="Arial" w:hAnsi="Arial" w:cs="Arial"/>
        </w:rPr>
        <w:t>entidad …</w:t>
      </w:r>
      <w:proofErr w:type="gramEnd"/>
    </w:p>
    <w:p w:rsidR="00634459" w:rsidRPr="00FE1FAA" w:rsidRDefault="00634459" w:rsidP="00634459">
      <w:pPr>
        <w:tabs>
          <w:tab w:val="center" w:pos="3544"/>
          <w:tab w:val="center" w:pos="6237"/>
        </w:tabs>
        <w:ind w:right="-284"/>
        <w:jc w:val="both"/>
        <w:rPr>
          <w:rFonts w:ascii="Arial" w:hAnsi="Arial" w:cs="Arial"/>
        </w:rPr>
      </w:pPr>
    </w:p>
    <w:p w:rsidR="00634459" w:rsidRPr="00FE1FAA" w:rsidRDefault="00634459" w:rsidP="00634459">
      <w:pPr>
        <w:tabs>
          <w:tab w:val="center" w:pos="3544"/>
          <w:tab w:val="center" w:pos="6237"/>
        </w:tabs>
        <w:ind w:right="-284"/>
        <w:jc w:val="both"/>
        <w:rPr>
          <w:rFonts w:ascii="Arial" w:hAnsi="Arial" w:cs="Arial"/>
        </w:rPr>
      </w:pPr>
      <w:r w:rsidRPr="00FE1FAA">
        <w:rPr>
          <w:rFonts w:ascii="Arial" w:hAnsi="Arial" w:cs="Arial"/>
        </w:rPr>
        <w:t>Declaro responsablemente que:</w:t>
      </w:r>
    </w:p>
    <w:p w:rsidR="00634459" w:rsidRPr="00FE1FAA" w:rsidRDefault="00634459" w:rsidP="00634459">
      <w:pPr>
        <w:numPr>
          <w:ilvl w:val="0"/>
          <w:numId w:val="1"/>
        </w:numPr>
        <w:shd w:val="clear" w:color="auto" w:fill="FFFFFF"/>
        <w:spacing w:before="120" w:after="60" w:line="240" w:lineRule="auto"/>
        <w:ind w:left="-284" w:right="-678" w:firstLine="284"/>
        <w:jc w:val="both"/>
        <w:rPr>
          <w:rFonts w:ascii="Arial" w:hAnsi="Arial" w:cs="Arial"/>
          <w:i/>
        </w:rPr>
      </w:pPr>
      <w:r w:rsidRPr="00FE1FAA">
        <w:rPr>
          <w:rFonts w:ascii="Arial" w:hAnsi="Arial" w:cs="Arial"/>
        </w:rPr>
        <w:t xml:space="preserve">La documentación acreditativa de la persona que firma la solicitud, así como poder bastante en derecho para que actúe en nombre y representación de la ONGD </w:t>
      </w:r>
      <w:r w:rsidRPr="00FE1FAA">
        <w:rPr>
          <w:rFonts w:ascii="Arial" w:hAnsi="Arial" w:cs="Arial"/>
          <w:i/>
        </w:rPr>
        <w:t>(señálese con una cruz una de estas dos opciones):</w:t>
      </w:r>
    </w:p>
    <w:p w:rsidR="00634459" w:rsidRPr="00FE1FAA" w:rsidRDefault="00634459" w:rsidP="00634459">
      <w:pPr>
        <w:numPr>
          <w:ilvl w:val="0"/>
          <w:numId w:val="2"/>
        </w:numPr>
        <w:shd w:val="clear" w:color="auto" w:fill="FFFFFF"/>
        <w:spacing w:before="120" w:after="60" w:line="240" w:lineRule="auto"/>
        <w:ind w:right="-678" w:firstLine="982"/>
        <w:jc w:val="both"/>
        <w:rPr>
          <w:rFonts w:ascii="Arial" w:hAnsi="Arial" w:cs="Arial"/>
        </w:rPr>
      </w:pPr>
      <w:r w:rsidRPr="00FE1FAA">
        <w:rPr>
          <w:rFonts w:ascii="Arial" w:hAnsi="Arial" w:cs="Arial"/>
          <w:noProof/>
          <w:u w:val="single"/>
          <w:lang w:val="es-BO" w:eastAsia="es-BO"/>
        </w:rPr>
        <mc:AlternateContent>
          <mc:Choice Requires="wps">
            <w:drawing>
              <wp:anchor distT="0" distB="0" distL="114300" distR="114300" simplePos="0" relativeHeight="251660288" behindDoc="0" locked="0" layoutInCell="1" allowOverlap="1" wp14:anchorId="1F0A5B4D" wp14:editId="6B5D55F6">
                <wp:simplePos x="0" y="0"/>
                <wp:positionH relativeFrom="column">
                  <wp:posOffset>393700</wp:posOffset>
                </wp:positionH>
                <wp:positionV relativeFrom="paragraph">
                  <wp:posOffset>695748</wp:posOffset>
                </wp:positionV>
                <wp:extent cx="344805" cy="209550"/>
                <wp:effectExtent l="0" t="0" r="17145"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2A938" id="Rectángulo 6" o:spid="_x0000_s1026" style="position:absolute;margin-left:31pt;margin-top:54.8pt;width:27.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"/>
            </w:pict>
          </mc:Fallback>
        </mc:AlternateContent>
      </w:r>
      <w:r w:rsidRPr="00FE1FAA">
        <w:rPr>
          <w:rFonts w:ascii="Arial" w:hAnsi="Arial" w:cs="Arial"/>
          <w:noProof/>
          <w:lang w:val="es-BO" w:eastAsia="es-BO"/>
        </w:rPr>
        <mc:AlternateContent>
          <mc:Choice Requires="wps">
            <w:drawing>
              <wp:anchor distT="0" distB="0" distL="114300" distR="114300" simplePos="0" relativeHeight="251659264" behindDoc="0" locked="0" layoutInCell="1" allowOverlap="1" wp14:anchorId="0142025C" wp14:editId="5C613B8B">
                <wp:simplePos x="0" y="0"/>
                <wp:positionH relativeFrom="column">
                  <wp:posOffset>393700</wp:posOffset>
                </wp:positionH>
                <wp:positionV relativeFrom="paragraph">
                  <wp:posOffset>13970</wp:posOffset>
                </wp:positionV>
                <wp:extent cx="344805" cy="209550"/>
                <wp:effectExtent l="13335" t="8255" r="13335" b="107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AD4CF" id="Rectángulo 5" o:spid="_x0000_s1026" style="position:absolute;margin-left:31pt;margin-top:1.1pt;width:27.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"/>
            </w:pict>
          </mc:Fallback>
        </mc:AlternateContent>
      </w:r>
      <w:r w:rsidRPr="00FE1FAA">
        <w:rPr>
          <w:rFonts w:ascii="Arial" w:hAnsi="Arial" w:cs="Arial"/>
          <w:noProof/>
        </w:rPr>
        <w:t>Está en poder de la AECID, pues la persona que firma la solicitud, es decir, el representante legal de la ONGD, es el mismo que en la convocatoria de subvenciones de la AECID del año</w:t>
      </w:r>
      <w:r w:rsidRPr="00FE1FAA">
        <w:rPr>
          <w:rFonts w:ascii="Arial" w:hAnsi="Arial" w:cs="Arial"/>
        </w:rPr>
        <w:t xml:space="preserve"> </w:t>
      </w:r>
      <w:r w:rsidRPr="00FE1FAA">
        <w:rPr>
          <w:rFonts w:ascii="Arial" w:hAnsi="Arial" w:cs="Arial"/>
          <w:b/>
          <w:vertAlign w:val="superscript"/>
        </w:rPr>
        <w:footnoteReference w:id="1"/>
      </w:r>
      <w:r w:rsidRPr="00FE1FAA">
        <w:rPr>
          <w:rFonts w:ascii="Arial" w:hAnsi="Arial" w:cs="Arial"/>
        </w:rPr>
        <w:t>.................., desde cuya finalización no han transcurrido aún cinco años.</w:t>
      </w:r>
    </w:p>
    <w:p w:rsidR="00634459" w:rsidRPr="00FE1FAA" w:rsidRDefault="00634459" w:rsidP="00634459">
      <w:pPr>
        <w:numPr>
          <w:ilvl w:val="0"/>
          <w:numId w:val="2"/>
        </w:numPr>
        <w:shd w:val="clear" w:color="auto" w:fill="FFFFFF"/>
        <w:spacing w:before="120" w:after="60" w:line="240" w:lineRule="auto"/>
        <w:ind w:right="-678" w:firstLine="982"/>
        <w:jc w:val="both"/>
        <w:rPr>
          <w:rFonts w:ascii="Arial" w:hAnsi="Arial" w:cs="Arial"/>
        </w:rPr>
      </w:pPr>
      <w:r w:rsidRPr="00FE1FAA">
        <w:rPr>
          <w:rFonts w:ascii="Arial" w:hAnsi="Arial" w:cs="Arial"/>
        </w:rPr>
        <w:t>Se adjunta el original o copia compulsada del poder de representación y respecto de la identidad, se adjunta original o copia compulsada del DNI del representante legal o, se autoriza a la AECID a verificar los datos relativos a su identidad por medios telemáticos.</w:t>
      </w:r>
    </w:p>
    <w:p w:rsidR="00634459" w:rsidRPr="00FE1FAA" w:rsidRDefault="00634459" w:rsidP="00634459">
      <w:pPr>
        <w:numPr>
          <w:ilvl w:val="0"/>
          <w:numId w:val="1"/>
        </w:numPr>
        <w:shd w:val="clear" w:color="auto" w:fill="FFFFFF"/>
        <w:spacing w:before="120" w:after="60" w:line="240" w:lineRule="auto"/>
        <w:ind w:left="-284" w:right="-678" w:firstLine="284"/>
        <w:jc w:val="both"/>
        <w:rPr>
          <w:rFonts w:ascii="Arial" w:hAnsi="Arial" w:cs="Arial"/>
        </w:rPr>
      </w:pPr>
      <w:r w:rsidRPr="00FE1FAA">
        <w:rPr>
          <w:rFonts w:ascii="Arial" w:hAnsi="Arial" w:cs="Arial"/>
        </w:rPr>
        <w:t xml:space="preserve">Respecto al Registro de la entidad en el Registro de ONGD y sus estatutos </w:t>
      </w:r>
      <w:r w:rsidRPr="00FE1FAA">
        <w:rPr>
          <w:rFonts w:ascii="Arial" w:hAnsi="Arial" w:cs="Arial"/>
          <w:i/>
        </w:rPr>
        <w:t xml:space="preserve">(señálese con una cruz una de estas </w:t>
      </w:r>
      <w:r w:rsidR="00531616" w:rsidRPr="00FE1FAA">
        <w:rPr>
          <w:rFonts w:ascii="Arial" w:hAnsi="Arial" w:cs="Arial"/>
          <w:i/>
        </w:rPr>
        <w:t>tres</w:t>
      </w:r>
      <w:r w:rsidRPr="00FE1FAA">
        <w:rPr>
          <w:rFonts w:ascii="Arial" w:hAnsi="Arial" w:cs="Arial"/>
          <w:i/>
        </w:rPr>
        <w:t xml:space="preserve"> opciones) la ONGD </w:t>
      </w:r>
      <w:r w:rsidRPr="00FE1FAA">
        <w:rPr>
          <w:rFonts w:ascii="Arial" w:hAnsi="Arial" w:cs="Arial"/>
        </w:rPr>
        <w:t>(en caso de agrupación, tanto la ONGD líder, como las ONGD agrupadas)</w:t>
      </w:r>
      <w:r w:rsidRPr="00FE1FAA">
        <w:rPr>
          <w:rFonts w:ascii="Arial" w:hAnsi="Arial" w:cs="Arial"/>
          <w:i/>
        </w:rPr>
        <w:t>:</w:t>
      </w:r>
    </w:p>
    <w:p w:rsidR="00634459" w:rsidRPr="00FE1FAA" w:rsidRDefault="00634459" w:rsidP="00634459">
      <w:pPr>
        <w:numPr>
          <w:ilvl w:val="0"/>
          <w:numId w:val="4"/>
        </w:numPr>
        <w:shd w:val="clear" w:color="auto" w:fill="FFFFFF"/>
        <w:spacing w:before="120" w:after="60" w:line="240" w:lineRule="auto"/>
        <w:ind w:left="426" w:right="-678" w:firstLine="992"/>
        <w:jc w:val="both"/>
        <w:rPr>
          <w:rFonts w:ascii="Arial" w:hAnsi="Arial" w:cs="Arial"/>
        </w:rPr>
      </w:pPr>
      <w:r w:rsidRPr="00FE1FAA">
        <w:rPr>
          <w:rFonts w:ascii="Arial" w:hAnsi="Arial" w:cs="Arial"/>
          <w:noProof/>
          <w:lang w:val="es-BO" w:eastAsia="es-BO"/>
        </w:rPr>
        <mc:AlternateContent>
          <mc:Choice Requires="wps">
            <w:drawing>
              <wp:anchor distT="0" distB="0" distL="114300" distR="114300" simplePos="0" relativeHeight="251661312" behindDoc="0" locked="0" layoutInCell="1" allowOverlap="1" wp14:anchorId="71E2FD2B" wp14:editId="2C174A31">
                <wp:simplePos x="0" y="0"/>
                <wp:positionH relativeFrom="column">
                  <wp:posOffset>393700</wp:posOffset>
                </wp:positionH>
                <wp:positionV relativeFrom="paragraph">
                  <wp:posOffset>14605</wp:posOffset>
                </wp:positionV>
                <wp:extent cx="344805" cy="209550"/>
                <wp:effectExtent l="13335" t="10795" r="13335" b="825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A972B" id="Rectángulo 4" o:spid="_x0000_s1026" style="position:absolute;margin-left:31pt;margin-top:1.15pt;width:27.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"/>
            </w:pict>
          </mc:Fallback>
        </mc:AlternateContent>
      </w:r>
      <w:r w:rsidR="00531616" w:rsidRPr="00FE1FAA">
        <w:rPr>
          <w:rFonts w:ascii="Arial" w:hAnsi="Arial" w:cs="Arial"/>
          <w:b/>
        </w:rPr>
        <w:t>H</w:t>
      </w:r>
      <w:r w:rsidRPr="00FE1FAA">
        <w:rPr>
          <w:rFonts w:ascii="Arial" w:hAnsi="Arial" w:cs="Arial"/>
          <w:b/>
        </w:rPr>
        <w:t xml:space="preserve">a obtenido la </w:t>
      </w:r>
      <w:r w:rsidR="00531616" w:rsidRPr="00FE1FAA">
        <w:rPr>
          <w:rFonts w:ascii="Arial" w:hAnsi="Arial" w:cs="Arial"/>
          <w:b/>
        </w:rPr>
        <w:t xml:space="preserve">Resolución de la AECID de inscripción de la </w:t>
      </w:r>
      <w:r w:rsidRPr="00FE1FAA">
        <w:rPr>
          <w:rFonts w:ascii="Arial" w:hAnsi="Arial" w:cs="Arial"/>
          <w:b/>
        </w:rPr>
        <w:t>adaptación en el Registro de ONGD</w:t>
      </w:r>
      <w:r w:rsidRPr="00FE1FAA">
        <w:rPr>
          <w:rFonts w:ascii="Arial" w:hAnsi="Arial" w:cs="Arial"/>
        </w:rPr>
        <w:t xml:space="preserve"> para adecuarla a lo dispuesto en el Real Decreto 193/2015, de 23 de marzo, por el que se aprueba el Reglamento del Registro de Organizaciones No Gubernamentales de Desarrollo.</w:t>
      </w:r>
    </w:p>
    <w:p w:rsidR="00634459" w:rsidRPr="00FE1FAA" w:rsidRDefault="00634459" w:rsidP="00634459">
      <w:pPr>
        <w:numPr>
          <w:ilvl w:val="0"/>
          <w:numId w:val="4"/>
        </w:numPr>
        <w:shd w:val="clear" w:color="auto" w:fill="FFFFFF"/>
        <w:spacing w:before="120" w:after="60" w:line="240" w:lineRule="auto"/>
        <w:ind w:left="426" w:right="-678" w:firstLine="992"/>
        <w:jc w:val="both"/>
        <w:rPr>
          <w:rFonts w:ascii="Arial" w:hAnsi="Arial" w:cs="Arial"/>
          <w:noProof/>
          <w:lang w:eastAsia="es-ES"/>
        </w:rPr>
      </w:pPr>
      <w:r w:rsidRPr="00FE1FAA">
        <w:rPr>
          <w:rFonts w:ascii="Arial" w:hAnsi="Arial" w:cs="Arial"/>
          <w:noProof/>
          <w:lang w:val="es-BO" w:eastAsia="es-BO"/>
        </w:rPr>
        <mc:AlternateContent>
          <mc:Choice Requires="wps">
            <w:drawing>
              <wp:anchor distT="0" distB="0" distL="114300" distR="114300" simplePos="0" relativeHeight="251666432" behindDoc="0" locked="0" layoutInCell="1" allowOverlap="1" wp14:anchorId="5BEBCCDD" wp14:editId="001F31A6">
                <wp:simplePos x="0" y="0"/>
                <wp:positionH relativeFrom="column">
                  <wp:posOffset>444500</wp:posOffset>
                </wp:positionH>
                <wp:positionV relativeFrom="paragraph">
                  <wp:posOffset>391795</wp:posOffset>
                </wp:positionV>
                <wp:extent cx="344805" cy="209550"/>
                <wp:effectExtent l="0" t="0" r="17145" b="19050"/>
                <wp:wrapNone/>
                <wp:docPr id="7"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1DFBC" id="Rectángulo 3" o:spid="_x0000_s1026" style="position:absolute;margin-left:35pt;margin-top:30.85pt;width:27.1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"/>
            </w:pict>
          </mc:Fallback>
        </mc:AlternateContent>
      </w:r>
      <w:r w:rsidRPr="00FE1FAA">
        <w:rPr>
          <w:rFonts w:ascii="Arial" w:hAnsi="Arial" w:cs="Arial"/>
          <w:noProof/>
          <w:lang w:val="es-BO" w:eastAsia="es-BO"/>
        </w:rPr>
        <mc:AlternateContent>
          <mc:Choice Requires="wps">
            <w:drawing>
              <wp:anchor distT="0" distB="0" distL="114300" distR="114300" simplePos="0" relativeHeight="251662336" behindDoc="0" locked="0" layoutInCell="1" allowOverlap="1" wp14:anchorId="3C55F2EC" wp14:editId="48551E80">
                <wp:simplePos x="0" y="0"/>
                <wp:positionH relativeFrom="column">
                  <wp:posOffset>393700</wp:posOffset>
                </wp:positionH>
                <wp:positionV relativeFrom="paragraph">
                  <wp:posOffset>29845</wp:posOffset>
                </wp:positionV>
                <wp:extent cx="344805" cy="209550"/>
                <wp:effectExtent l="13335" t="10795" r="13335" b="825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01289" id="Rectángulo 3" o:spid="_x0000_s1026" style="position:absolute;margin-left:31pt;margin-top:2.35pt;width:27.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"/>
            </w:pict>
          </mc:Fallback>
        </mc:AlternateContent>
      </w:r>
      <w:r w:rsidRPr="00FE1FAA">
        <w:rPr>
          <w:rFonts w:ascii="Arial" w:hAnsi="Arial" w:cs="Arial"/>
          <w:noProof/>
          <w:lang w:eastAsia="es-ES"/>
        </w:rPr>
        <w:t xml:space="preserve">La ONGD </w:t>
      </w:r>
      <w:r w:rsidRPr="00FE1FAA">
        <w:rPr>
          <w:rFonts w:ascii="Arial" w:hAnsi="Arial" w:cs="Arial"/>
          <w:b/>
          <w:noProof/>
          <w:lang w:eastAsia="es-ES"/>
        </w:rPr>
        <w:t>ha</w:t>
      </w:r>
      <w:r w:rsidRPr="00FE1FAA">
        <w:rPr>
          <w:rFonts w:ascii="Arial" w:hAnsi="Arial" w:cs="Arial"/>
          <w:b/>
        </w:rPr>
        <w:t xml:space="preserve"> </w:t>
      </w:r>
      <w:r w:rsidRPr="00FE1FAA">
        <w:rPr>
          <w:rFonts w:ascii="Arial" w:hAnsi="Arial" w:cs="Arial"/>
          <w:b/>
          <w:noProof/>
          <w:lang w:eastAsia="es-ES"/>
        </w:rPr>
        <w:t>iniciado el procedimiento de adaptación</w:t>
      </w:r>
      <w:r w:rsidRPr="00FE1FAA">
        <w:rPr>
          <w:rFonts w:ascii="Arial" w:hAnsi="Arial" w:cs="Arial"/>
          <w:noProof/>
          <w:lang w:eastAsia="es-ES"/>
        </w:rPr>
        <w:t xml:space="preserve"> para adecuarlo al nuevo Reglamento del Registro de ONGD.</w:t>
      </w:r>
    </w:p>
    <w:p w:rsidR="00783B29" w:rsidRPr="00A51AD8" w:rsidRDefault="00634459" w:rsidP="00783B29">
      <w:pPr>
        <w:numPr>
          <w:ilvl w:val="0"/>
          <w:numId w:val="4"/>
        </w:numPr>
        <w:shd w:val="clear" w:color="auto" w:fill="FFFFFF"/>
        <w:spacing w:before="120" w:after="60" w:line="240" w:lineRule="auto"/>
        <w:ind w:left="426" w:right="-678" w:firstLine="992"/>
        <w:jc w:val="both"/>
        <w:rPr>
          <w:rFonts w:ascii="Arial" w:hAnsi="Arial" w:cs="Arial"/>
        </w:rPr>
      </w:pPr>
      <w:r w:rsidRPr="00FE1FAA">
        <w:rPr>
          <w:rFonts w:ascii="Arial" w:hAnsi="Arial" w:cs="Arial"/>
        </w:rPr>
        <w:t xml:space="preserve">La ONGD </w:t>
      </w:r>
      <w:r w:rsidRPr="00FE1FAA">
        <w:rPr>
          <w:rFonts w:ascii="Arial" w:hAnsi="Arial" w:cs="Arial"/>
          <w:b/>
        </w:rPr>
        <w:t xml:space="preserve">presenta junto con la solicitud de esta subvención, los </w:t>
      </w:r>
      <w:r w:rsidRPr="00A51AD8">
        <w:rPr>
          <w:rFonts w:ascii="Arial" w:hAnsi="Arial" w:cs="Arial"/>
          <w:b/>
        </w:rPr>
        <w:t>documentos necesarios para adecuarse a los requisitos</w:t>
      </w:r>
      <w:r w:rsidRPr="00A51AD8">
        <w:rPr>
          <w:rFonts w:ascii="Arial" w:hAnsi="Arial" w:cs="Arial"/>
        </w:rPr>
        <w:t xml:space="preserve"> y obligaciones establecidas en el nuevo Reglamento del Registro de ONGD.</w:t>
      </w:r>
    </w:p>
    <w:p w:rsidR="00634459" w:rsidRPr="008E61B6" w:rsidRDefault="00783B29" w:rsidP="00783B29">
      <w:pPr>
        <w:pStyle w:val="Prrafodelista"/>
        <w:numPr>
          <w:ilvl w:val="0"/>
          <w:numId w:val="1"/>
        </w:numPr>
        <w:shd w:val="clear" w:color="auto" w:fill="FFFFFF"/>
        <w:spacing w:before="120" w:after="60" w:line="240" w:lineRule="auto"/>
        <w:ind w:right="-678" w:hanging="153"/>
        <w:jc w:val="both"/>
        <w:rPr>
          <w:rFonts w:ascii="Arial" w:hAnsi="Arial" w:cs="Arial"/>
        </w:rPr>
      </w:pPr>
      <w:r w:rsidRPr="008E61B6">
        <w:rPr>
          <w:rFonts w:ascii="Arial" w:hAnsi="Arial" w:cs="Arial"/>
        </w:rPr>
        <w:t>La entidad que represento no se encuentra incursa en las causas de prohibición para obtener la condición de adjudicatario de subvenciones previstas en los apartados 2 y 3 del artículo 13 de la Ley 38/2003, de 17 de noviembre, General de Subvenciones. También. se encuentra al corriente de pago de obligaciones por reintegro de subvenciones concedidas por la Administración española, a los efectos de lo dispuesto en los artículos 21 y 25 del RD 887/2006, de 21 de julio, por el que se aprueba el Reglamento de la Ley 38/2003.</w:t>
      </w:r>
    </w:p>
    <w:p w:rsidR="00634459" w:rsidRPr="00FE1FAA" w:rsidRDefault="00634459" w:rsidP="00783B29">
      <w:pPr>
        <w:numPr>
          <w:ilvl w:val="0"/>
          <w:numId w:val="1"/>
        </w:numPr>
        <w:shd w:val="clear" w:color="auto" w:fill="FFFFFF"/>
        <w:spacing w:before="120" w:after="60" w:line="240" w:lineRule="auto"/>
        <w:ind w:right="-678" w:hanging="153"/>
        <w:jc w:val="both"/>
        <w:rPr>
          <w:rFonts w:ascii="Arial" w:hAnsi="Arial" w:cs="Arial"/>
        </w:rPr>
      </w:pPr>
      <w:r w:rsidRPr="00A51AD8">
        <w:rPr>
          <w:rFonts w:ascii="Arial" w:hAnsi="Arial" w:cs="Arial"/>
        </w:rPr>
        <w:t>La entidad que represento</w:t>
      </w:r>
      <w:r w:rsidRPr="00FE1FAA">
        <w:rPr>
          <w:rFonts w:ascii="Arial" w:hAnsi="Arial" w:cs="Arial"/>
        </w:rPr>
        <w:t xml:space="preserve"> se encuentra al corriente de las obligaciones derivadas de la obtención con anterioridad de subvenciones de la AECID.</w:t>
      </w:r>
    </w:p>
    <w:p w:rsidR="00634459" w:rsidRPr="00FE1FAA" w:rsidRDefault="00634459" w:rsidP="00783B29">
      <w:pPr>
        <w:numPr>
          <w:ilvl w:val="0"/>
          <w:numId w:val="1"/>
        </w:numPr>
        <w:shd w:val="clear" w:color="auto" w:fill="FFFFFF"/>
        <w:spacing w:before="120" w:after="60" w:line="240" w:lineRule="auto"/>
        <w:ind w:right="-678" w:hanging="153"/>
        <w:jc w:val="both"/>
        <w:rPr>
          <w:rFonts w:ascii="Arial" w:hAnsi="Arial" w:cs="Arial"/>
        </w:rPr>
      </w:pPr>
      <w:r w:rsidRPr="00FE1FAA">
        <w:rPr>
          <w:rFonts w:ascii="Arial" w:hAnsi="Arial" w:cs="Arial"/>
        </w:rPr>
        <w:lastRenderedPageBreak/>
        <w:t>La entidad que represento ha cumplido con las obligaciones establecidas, respecto de los cooperantes, en el Real Decreto 519/2006, de 28 de abril.</w:t>
      </w:r>
    </w:p>
    <w:p w:rsidR="00634459" w:rsidRPr="00FE1FAA" w:rsidRDefault="00634459" w:rsidP="00634459">
      <w:pPr>
        <w:numPr>
          <w:ilvl w:val="0"/>
          <w:numId w:val="1"/>
        </w:numPr>
        <w:shd w:val="clear" w:color="auto" w:fill="FFFFFF"/>
        <w:spacing w:before="120" w:after="60" w:line="240" w:lineRule="auto"/>
        <w:ind w:left="-284" w:right="-678" w:firstLine="284"/>
        <w:jc w:val="both"/>
        <w:rPr>
          <w:rFonts w:ascii="Arial" w:hAnsi="Arial" w:cs="Arial"/>
        </w:rPr>
      </w:pPr>
      <w:r w:rsidRPr="00FE1FAA">
        <w:rPr>
          <w:rFonts w:ascii="Arial" w:hAnsi="Arial" w:cs="Arial"/>
        </w:rPr>
        <w:t>La entidad que represento no está adherida al seguro colectivo de vida y salud de cooperantes de la AECID, o está adherida y se encuentra al corriente de los pagos de las liquidaciones emitidas por la AECID.</w:t>
      </w:r>
    </w:p>
    <w:p w:rsidR="00634459" w:rsidRPr="00FE1FAA" w:rsidRDefault="00634459" w:rsidP="00634459">
      <w:pPr>
        <w:numPr>
          <w:ilvl w:val="0"/>
          <w:numId w:val="1"/>
        </w:numPr>
        <w:shd w:val="clear" w:color="auto" w:fill="FFFFFF"/>
        <w:spacing w:before="120" w:after="60" w:line="240" w:lineRule="auto"/>
        <w:ind w:left="-284" w:right="-678" w:firstLine="284"/>
        <w:jc w:val="both"/>
        <w:rPr>
          <w:rFonts w:ascii="Arial" w:hAnsi="Arial" w:cs="Arial"/>
          <w:dstrike/>
        </w:rPr>
      </w:pPr>
      <w:r w:rsidRPr="00FE1FAA">
        <w:rPr>
          <w:rFonts w:ascii="Arial" w:hAnsi="Arial" w:cs="Arial"/>
        </w:rPr>
        <w:t xml:space="preserve">La entidad que represento está al corriente del cumplimiento de las obligaciones tributarias y con la Seguridad Social españolas, de conformidad con lo establecido en el artículo 24.7 del Reglamento de la Ley General de Subvenciones. </w:t>
      </w:r>
      <w:r w:rsidRPr="00FE1FAA">
        <w:rPr>
          <w:rFonts w:ascii="Arial" w:hAnsi="Arial" w:cs="Arial"/>
          <w:dstrike/>
        </w:rPr>
        <w:t xml:space="preserve"> </w:t>
      </w:r>
    </w:p>
    <w:p w:rsidR="00634459" w:rsidRPr="00FE1FAA" w:rsidRDefault="00634459" w:rsidP="00634459">
      <w:pPr>
        <w:numPr>
          <w:ilvl w:val="0"/>
          <w:numId w:val="1"/>
        </w:numPr>
        <w:shd w:val="clear" w:color="auto" w:fill="FFFFFF"/>
        <w:spacing w:before="120" w:after="60" w:line="240" w:lineRule="auto"/>
        <w:ind w:left="-284" w:right="-678" w:firstLine="284"/>
        <w:jc w:val="both"/>
        <w:rPr>
          <w:rFonts w:ascii="Arial" w:hAnsi="Arial" w:cs="Arial"/>
        </w:rPr>
      </w:pPr>
      <w:r w:rsidRPr="00FE1FAA">
        <w:rPr>
          <w:rFonts w:ascii="Arial" w:hAnsi="Arial" w:cs="Arial"/>
        </w:rPr>
        <w:t>La entidad que represento está al corriente del cumplimiento de las obligaciones tributarias y con la Seguridad Social del país o países en los que van a ejecutarse los proyectos propuestos.</w:t>
      </w:r>
    </w:p>
    <w:p w:rsidR="00634459" w:rsidRPr="00FE1FAA" w:rsidRDefault="00634459" w:rsidP="00634459">
      <w:pPr>
        <w:numPr>
          <w:ilvl w:val="0"/>
          <w:numId w:val="1"/>
        </w:numPr>
        <w:shd w:val="clear" w:color="auto" w:fill="FFFFFF"/>
        <w:spacing w:before="120" w:after="60" w:line="240" w:lineRule="auto"/>
        <w:ind w:left="-284" w:right="-678" w:firstLine="284"/>
        <w:jc w:val="both"/>
        <w:rPr>
          <w:rFonts w:ascii="Arial" w:hAnsi="Arial" w:cs="Arial"/>
        </w:rPr>
      </w:pPr>
      <w:r w:rsidRPr="00FE1FAA">
        <w:rPr>
          <w:rFonts w:ascii="Arial" w:hAnsi="Arial" w:cs="Arial"/>
        </w:rPr>
        <w:t xml:space="preserve">La entidad que represento ha obtenido o solicitado subvenciones para la misma finalidad </w:t>
      </w:r>
      <w:r w:rsidRPr="00FE1FAA">
        <w:rPr>
          <w:rFonts w:ascii="Arial" w:hAnsi="Arial" w:cs="Arial"/>
          <w:i/>
        </w:rPr>
        <w:t>(señálese con una cruz una de estas dos opciones):</w:t>
      </w:r>
    </w:p>
    <w:p w:rsidR="00634459" w:rsidRPr="00FE1FAA" w:rsidRDefault="00634459" w:rsidP="00634459">
      <w:pPr>
        <w:numPr>
          <w:ilvl w:val="0"/>
          <w:numId w:val="5"/>
        </w:numPr>
        <w:shd w:val="clear" w:color="auto" w:fill="FFFFFF"/>
        <w:spacing w:before="120" w:after="60" w:line="240" w:lineRule="auto"/>
        <w:ind w:left="567" w:right="-678" w:firstLine="851"/>
        <w:jc w:val="both"/>
        <w:rPr>
          <w:rFonts w:ascii="Arial" w:hAnsi="Arial" w:cs="Arial"/>
        </w:rPr>
      </w:pPr>
      <w:r w:rsidRPr="00FE1FAA">
        <w:rPr>
          <w:rFonts w:ascii="Arial" w:hAnsi="Arial" w:cs="Arial"/>
          <w:noProof/>
          <w:lang w:val="es-BO" w:eastAsia="es-BO"/>
        </w:rPr>
        <mc:AlternateContent>
          <mc:Choice Requires="wps">
            <w:drawing>
              <wp:anchor distT="0" distB="0" distL="114300" distR="114300" simplePos="0" relativeHeight="251663360" behindDoc="0" locked="0" layoutInCell="1" allowOverlap="1" wp14:anchorId="737718D0" wp14:editId="3AFFDED2">
                <wp:simplePos x="0" y="0"/>
                <wp:positionH relativeFrom="column">
                  <wp:posOffset>470535</wp:posOffset>
                </wp:positionH>
                <wp:positionV relativeFrom="paragraph">
                  <wp:posOffset>62230</wp:posOffset>
                </wp:positionV>
                <wp:extent cx="344805" cy="209550"/>
                <wp:effectExtent l="13970" t="10160" r="12700" b="889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38CFB" id="Rectángulo 2" o:spid="_x0000_s1026" style="position:absolute;margin-left:37.05pt;margin-top:4.9pt;width:27.1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"/>
            </w:pict>
          </mc:Fallback>
        </mc:AlternateContent>
      </w:r>
      <w:r w:rsidRPr="00FE1FAA">
        <w:rPr>
          <w:rFonts w:ascii="Arial" w:hAnsi="Arial" w:cs="Arial"/>
        </w:rPr>
        <w:t>No.</w:t>
      </w:r>
    </w:p>
    <w:p w:rsidR="00634459" w:rsidRPr="00FE1FAA" w:rsidRDefault="00634459" w:rsidP="00634459">
      <w:pPr>
        <w:numPr>
          <w:ilvl w:val="0"/>
          <w:numId w:val="5"/>
        </w:numPr>
        <w:shd w:val="clear" w:color="auto" w:fill="FFFFFF"/>
        <w:spacing w:before="120" w:after="60" w:line="240" w:lineRule="auto"/>
        <w:ind w:left="567" w:right="-678" w:firstLine="851"/>
        <w:jc w:val="both"/>
        <w:rPr>
          <w:rFonts w:ascii="Arial" w:hAnsi="Arial" w:cs="Arial"/>
        </w:rPr>
      </w:pPr>
      <w:r w:rsidRPr="00FE1FAA">
        <w:rPr>
          <w:rFonts w:ascii="Arial" w:hAnsi="Arial" w:cs="Arial"/>
          <w:noProof/>
          <w:lang w:val="es-BO" w:eastAsia="es-BO"/>
        </w:rPr>
        <mc:AlternateContent>
          <mc:Choice Requires="wps">
            <w:drawing>
              <wp:anchor distT="0" distB="0" distL="114300" distR="114300" simplePos="0" relativeHeight="251664384" behindDoc="0" locked="0" layoutInCell="1" allowOverlap="1" wp14:anchorId="4835E790" wp14:editId="57015900">
                <wp:simplePos x="0" y="0"/>
                <wp:positionH relativeFrom="column">
                  <wp:posOffset>470535</wp:posOffset>
                </wp:positionH>
                <wp:positionV relativeFrom="paragraph">
                  <wp:posOffset>12700</wp:posOffset>
                </wp:positionV>
                <wp:extent cx="344805" cy="209550"/>
                <wp:effectExtent l="13970" t="10160" r="12700" b="889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B800" id="Rectángulo 1" o:spid="_x0000_s1026" style="position:absolute;margin-left:37.05pt;margin-top:1pt;width:27.1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"/>
            </w:pict>
          </mc:Fallback>
        </mc:AlternateContent>
      </w:r>
      <w:r w:rsidRPr="00FE1FAA">
        <w:rPr>
          <w:rFonts w:ascii="Arial" w:hAnsi="Arial" w:cs="Arial"/>
        </w:rPr>
        <w:t xml:space="preserve">Sí. </w:t>
      </w:r>
      <w:r w:rsidRPr="00FE1FAA">
        <w:rPr>
          <w:rFonts w:ascii="Arial" w:hAnsi="Arial" w:cs="Arial"/>
          <w:i/>
        </w:rPr>
        <w:t>(indique las subvenciones solicitadas y/</w:t>
      </w:r>
      <w:proofErr w:type="spellStart"/>
      <w:r w:rsidRPr="00FE1FAA">
        <w:rPr>
          <w:rFonts w:ascii="Arial" w:hAnsi="Arial" w:cs="Arial"/>
          <w:i/>
        </w:rPr>
        <w:t>o</w:t>
      </w:r>
      <w:proofErr w:type="spellEnd"/>
      <w:r w:rsidRPr="00FE1FAA">
        <w:rPr>
          <w:rFonts w:ascii="Arial" w:hAnsi="Arial" w:cs="Arial"/>
          <w:i/>
        </w:rPr>
        <w:t xml:space="preserve"> obtenidas)….………………..………………………… …………………………………</w:t>
      </w:r>
      <w:r w:rsidRPr="00FE1FAA">
        <w:rPr>
          <w:rFonts w:ascii="Arial" w:hAnsi="Arial" w:cs="Arial"/>
        </w:rPr>
        <w:t>………………………………………………………………………………………………………………………………………………………………………………………………….…</w:t>
      </w:r>
    </w:p>
    <w:p w:rsidR="00634459" w:rsidRPr="00FE1FAA" w:rsidRDefault="00634459" w:rsidP="00634459">
      <w:pPr>
        <w:shd w:val="clear" w:color="auto" w:fill="FFFFFF"/>
        <w:ind w:right="-284"/>
        <w:jc w:val="both"/>
        <w:rPr>
          <w:rFonts w:ascii="Arial" w:hAnsi="Arial" w:cs="Arial"/>
        </w:rPr>
      </w:pPr>
      <w:r w:rsidRPr="00FE1FAA">
        <w:rPr>
          <w:rFonts w:ascii="Arial" w:hAnsi="Arial" w:cs="Arial"/>
        </w:rPr>
        <w:t xml:space="preserve"> </w:t>
      </w:r>
    </w:p>
    <w:p w:rsidR="00634459" w:rsidRPr="00FE1FAA" w:rsidRDefault="00634459" w:rsidP="00634459">
      <w:pPr>
        <w:tabs>
          <w:tab w:val="center" w:pos="3544"/>
          <w:tab w:val="center" w:pos="6237"/>
        </w:tabs>
        <w:ind w:right="-284"/>
        <w:jc w:val="both"/>
        <w:rPr>
          <w:rFonts w:ascii="Arial" w:hAnsi="Arial" w:cs="Arial"/>
        </w:rPr>
      </w:pPr>
      <w:r w:rsidRPr="00FE1FAA">
        <w:rPr>
          <w:rFonts w:ascii="Arial" w:hAnsi="Arial" w:cs="Arial"/>
        </w:rPr>
        <w:t xml:space="preserve">                                                    </w:t>
      </w:r>
    </w:p>
    <w:p w:rsidR="00634459" w:rsidRPr="00FE1FAA" w:rsidRDefault="00634459" w:rsidP="00634459">
      <w:pPr>
        <w:ind w:right="-284"/>
        <w:jc w:val="center"/>
        <w:rPr>
          <w:rFonts w:ascii="Arial" w:hAnsi="Arial" w:cs="Arial"/>
        </w:rPr>
      </w:pPr>
      <w:r w:rsidRPr="00FE1FAA">
        <w:rPr>
          <w:rFonts w:ascii="Arial" w:hAnsi="Arial" w:cs="Arial"/>
        </w:rPr>
        <w:t xml:space="preserve">En   </w:t>
      </w:r>
      <w:r w:rsidRPr="00FE1FAA">
        <w:rPr>
          <w:rFonts w:ascii="Arial" w:hAnsi="Arial" w:cs="Arial"/>
        </w:rPr>
        <w:tab/>
        <w:t xml:space="preserve">                 </w:t>
      </w:r>
      <w:proofErr w:type="spellStart"/>
      <w:r w:rsidRPr="00FE1FAA">
        <w:rPr>
          <w:rFonts w:ascii="Arial" w:hAnsi="Arial" w:cs="Arial"/>
        </w:rPr>
        <w:t>a</w:t>
      </w:r>
      <w:proofErr w:type="spellEnd"/>
      <w:r w:rsidRPr="00FE1FAA">
        <w:rPr>
          <w:rFonts w:ascii="Arial" w:hAnsi="Arial" w:cs="Arial"/>
        </w:rPr>
        <w:t xml:space="preserve">         de</w:t>
      </w:r>
      <w:r w:rsidRPr="00FE1FAA">
        <w:rPr>
          <w:rFonts w:ascii="Arial" w:hAnsi="Arial" w:cs="Arial"/>
        </w:rPr>
        <w:tab/>
      </w:r>
      <w:r w:rsidRPr="00FE1FAA">
        <w:rPr>
          <w:rFonts w:ascii="Arial" w:hAnsi="Arial" w:cs="Arial"/>
        </w:rPr>
        <w:tab/>
      </w:r>
      <w:proofErr w:type="spellStart"/>
      <w:r w:rsidRPr="00FE1FAA">
        <w:rPr>
          <w:rFonts w:ascii="Arial" w:hAnsi="Arial" w:cs="Arial"/>
        </w:rPr>
        <w:t>de</w:t>
      </w:r>
      <w:proofErr w:type="spellEnd"/>
      <w:r w:rsidRPr="00FE1FAA">
        <w:rPr>
          <w:rFonts w:ascii="Arial" w:hAnsi="Arial" w:cs="Arial"/>
        </w:rPr>
        <w:t xml:space="preserve"> 201</w:t>
      </w:r>
      <w:r w:rsidR="008E61B6">
        <w:rPr>
          <w:rFonts w:ascii="Arial" w:hAnsi="Arial" w:cs="Arial"/>
        </w:rPr>
        <w:t>6</w:t>
      </w:r>
    </w:p>
    <w:p w:rsidR="00634459" w:rsidRPr="00FE1FAA" w:rsidRDefault="00634459" w:rsidP="00634459">
      <w:pPr>
        <w:tabs>
          <w:tab w:val="center" w:pos="3544"/>
          <w:tab w:val="center" w:pos="6237"/>
        </w:tabs>
        <w:ind w:right="-284"/>
        <w:jc w:val="center"/>
        <w:rPr>
          <w:rFonts w:ascii="Arial" w:hAnsi="Arial" w:cs="Arial"/>
        </w:rPr>
      </w:pPr>
    </w:p>
    <w:p w:rsidR="00634459" w:rsidRPr="00FE1FAA" w:rsidRDefault="00634459" w:rsidP="00634459">
      <w:pPr>
        <w:tabs>
          <w:tab w:val="center" w:pos="3544"/>
          <w:tab w:val="center" w:pos="5103"/>
        </w:tabs>
        <w:ind w:right="-284"/>
        <w:jc w:val="center"/>
        <w:rPr>
          <w:rFonts w:ascii="Arial" w:hAnsi="Arial" w:cs="Arial"/>
        </w:rPr>
      </w:pPr>
    </w:p>
    <w:p w:rsidR="00634459" w:rsidRPr="00FE1FAA" w:rsidRDefault="00634459" w:rsidP="00634459">
      <w:pPr>
        <w:tabs>
          <w:tab w:val="center" w:pos="3544"/>
          <w:tab w:val="center" w:pos="5103"/>
        </w:tabs>
        <w:ind w:right="-284"/>
        <w:jc w:val="center"/>
        <w:rPr>
          <w:rFonts w:ascii="Arial" w:hAnsi="Arial" w:cs="Arial"/>
        </w:rPr>
      </w:pPr>
    </w:p>
    <w:p w:rsidR="00634459" w:rsidRPr="00FE1FAA" w:rsidRDefault="00634459" w:rsidP="00634459">
      <w:pPr>
        <w:tabs>
          <w:tab w:val="center" w:pos="3544"/>
          <w:tab w:val="center" w:pos="5103"/>
        </w:tabs>
        <w:ind w:right="-284"/>
        <w:jc w:val="center"/>
        <w:rPr>
          <w:rFonts w:ascii="Arial" w:hAnsi="Arial" w:cs="Arial"/>
        </w:rPr>
      </w:pPr>
      <w:proofErr w:type="spellStart"/>
      <w:r w:rsidRPr="00FE1FAA">
        <w:rPr>
          <w:rFonts w:ascii="Arial" w:hAnsi="Arial" w:cs="Arial"/>
        </w:rPr>
        <w:t>Fdo</w:t>
      </w:r>
      <w:proofErr w:type="spellEnd"/>
      <w:r w:rsidRPr="00FE1FAA">
        <w:rPr>
          <w:rFonts w:ascii="Arial" w:hAnsi="Arial" w:cs="Arial"/>
        </w:rPr>
        <w:t>: El Representante Legal de la ONGD o Agrupación</w:t>
      </w:r>
    </w:p>
    <w:sectPr w:rsidR="00634459" w:rsidRPr="00FE1FAA" w:rsidSect="008E61B6">
      <w:headerReference w:type="default" r:id="rId11"/>
      <w:footerReference w:type="default" r:id="rId12"/>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B36" w:rsidRDefault="00304B36" w:rsidP="007B606B">
      <w:pPr>
        <w:spacing w:after="0" w:line="240" w:lineRule="auto"/>
      </w:pPr>
      <w:r>
        <w:separator/>
      </w:r>
    </w:p>
  </w:endnote>
  <w:endnote w:type="continuationSeparator" w:id="0">
    <w:p w:rsidR="00304B36" w:rsidRDefault="00304B36" w:rsidP="007B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53862"/>
      <w:docPartObj>
        <w:docPartGallery w:val="Page Numbers (Bottom of Page)"/>
        <w:docPartUnique/>
      </w:docPartObj>
    </w:sdtPr>
    <w:sdtEndPr/>
    <w:sdtContent>
      <w:p w:rsidR="00D21B8D" w:rsidRDefault="00D21B8D">
        <w:pPr>
          <w:pStyle w:val="Piedepgina"/>
          <w:jc w:val="center"/>
        </w:pPr>
        <w:r>
          <w:fldChar w:fldCharType="begin"/>
        </w:r>
        <w:r>
          <w:instrText>PAGE   \* MERGEFORMAT</w:instrText>
        </w:r>
        <w:r>
          <w:fldChar w:fldCharType="separate"/>
        </w:r>
        <w:r w:rsidR="00D82F8D">
          <w:rPr>
            <w:noProof/>
          </w:rPr>
          <w:t>1</w:t>
        </w:r>
        <w:r>
          <w:fldChar w:fldCharType="end"/>
        </w:r>
      </w:p>
    </w:sdtContent>
  </w:sdt>
  <w:p w:rsidR="00F775E2" w:rsidRDefault="00F775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B36" w:rsidRDefault="00304B36" w:rsidP="007B606B">
      <w:pPr>
        <w:spacing w:after="0" w:line="240" w:lineRule="auto"/>
      </w:pPr>
      <w:r>
        <w:separator/>
      </w:r>
    </w:p>
  </w:footnote>
  <w:footnote w:type="continuationSeparator" w:id="0">
    <w:p w:rsidR="00304B36" w:rsidRDefault="00304B36" w:rsidP="007B606B">
      <w:pPr>
        <w:spacing w:after="0" w:line="240" w:lineRule="auto"/>
      </w:pPr>
      <w:r>
        <w:continuationSeparator/>
      </w:r>
    </w:p>
  </w:footnote>
  <w:footnote w:id="1">
    <w:p w:rsidR="00634459" w:rsidRPr="0024790B" w:rsidRDefault="00634459" w:rsidP="00634459">
      <w:pPr>
        <w:pStyle w:val="Textonotapie"/>
        <w:rPr>
          <w:i/>
        </w:rPr>
      </w:pPr>
      <w:r w:rsidRPr="0024790B">
        <w:rPr>
          <w:rStyle w:val="Refdenotaalpie"/>
          <w:i/>
        </w:rPr>
        <w:footnoteRef/>
      </w:r>
      <w:r w:rsidRPr="0024790B">
        <w:rPr>
          <w:i/>
        </w:rPr>
        <w:t xml:space="preserve"> </w:t>
      </w:r>
      <w:r w:rsidRPr="00AE1107">
        <w:rPr>
          <w:i/>
        </w:rPr>
        <w:t>Indíquese la última convocatoria de ayudas de la AECID en la que la ONGD presentó solicitudes.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1B6" w:rsidRDefault="008E61B6">
    <w:pPr>
      <w:pStyle w:val="Encabezado"/>
    </w:pPr>
    <w:r>
      <w:rPr>
        <w:noProof/>
        <w:lang w:val="es-BO" w:eastAsia="es-BO"/>
      </w:rPr>
      <w:drawing>
        <wp:anchor distT="0" distB="0" distL="114300" distR="114300" simplePos="0" relativeHeight="251659264" behindDoc="1" locked="0" layoutInCell="1" allowOverlap="1" wp14:anchorId="543DFF51" wp14:editId="6978AEB9">
          <wp:simplePos x="0" y="0"/>
          <wp:positionH relativeFrom="column">
            <wp:posOffset>-1077807</wp:posOffset>
          </wp:positionH>
          <wp:positionV relativeFrom="paragraph">
            <wp:posOffset>-399627</wp:posOffset>
          </wp:positionV>
          <wp:extent cx="7526655" cy="996950"/>
          <wp:effectExtent l="0" t="0" r="0" b="0"/>
          <wp:wrapNone/>
          <wp:docPr id="12" name="Imagen 12" descr="cabece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655" cy="996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E61B6" w:rsidRDefault="008E61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E18DE"/>
    <w:multiLevelType w:val="hybridMultilevel"/>
    <w:tmpl w:val="4308F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6990BEE"/>
    <w:multiLevelType w:val="hybridMultilevel"/>
    <w:tmpl w:val="2D022BAE"/>
    <w:lvl w:ilvl="0" w:tplc="12406292">
      <w:start w:val="1"/>
      <w:numFmt w:val="lowerLetter"/>
      <w:lvlText w:val="%1)"/>
      <w:lvlJc w:val="left"/>
      <w:pPr>
        <w:ind w:left="76" w:hanging="360"/>
      </w:pPr>
      <w:rPr>
        <w:rFonts w:ascii="Arial" w:eastAsia="Times New Roman" w:hAnsi="Arial" w:cs="Arial"/>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nsid w:val="5EC43CC8"/>
    <w:multiLevelType w:val="hybridMultilevel"/>
    <w:tmpl w:val="59E054B8"/>
    <w:lvl w:ilvl="0" w:tplc="0C0A0017">
      <w:start w:val="1"/>
      <w:numFmt w:val="lowerLetter"/>
      <w:lvlText w:val="%1)"/>
      <w:lvlJc w:val="left"/>
      <w:pPr>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
    <w:nsid w:val="5F771FC3"/>
    <w:multiLevelType w:val="hybridMultilevel"/>
    <w:tmpl w:val="9C9CB9FA"/>
    <w:lvl w:ilvl="0" w:tplc="43B00436">
      <w:start w:val="1"/>
      <w:numFmt w:val="upperLetter"/>
      <w:lvlText w:val="%1."/>
      <w:lvlJc w:val="left"/>
      <w:pPr>
        <w:ind w:left="153" w:hanging="360"/>
      </w:pPr>
      <w:rPr>
        <w:strike w:val="0"/>
        <w:dstrike w:val="0"/>
      </w:r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4">
    <w:nsid w:val="65A36209"/>
    <w:multiLevelType w:val="hybridMultilevel"/>
    <w:tmpl w:val="ECCCFB70"/>
    <w:lvl w:ilvl="0" w:tplc="436AB2C6">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nsid w:val="71C84E0B"/>
    <w:multiLevelType w:val="hybridMultilevel"/>
    <w:tmpl w:val="F64C513C"/>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234073C">
      <w:start w:val="1"/>
      <w:numFmt w:val="bullet"/>
      <w:lvlText w:val="-"/>
      <w:lvlJc w:val="left"/>
      <w:pPr>
        <w:ind w:left="2340" w:hanging="360"/>
      </w:pPr>
      <w:rPr>
        <w:rFonts w:ascii="Calibri" w:eastAsiaTheme="minorHAnsi" w:hAnsi="Calibri" w:cstheme="minorBid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E6E116C"/>
    <w:multiLevelType w:val="hybridMultilevel"/>
    <w:tmpl w:val="D4880A46"/>
    <w:lvl w:ilvl="0" w:tplc="8A58B906">
      <w:start w:val="1"/>
      <w:numFmt w:val="lowerLetter"/>
      <w:lvlText w:val="%1."/>
      <w:lvlJc w:val="left"/>
      <w:pPr>
        <w:ind w:left="720" w:hanging="360"/>
      </w:pPr>
      <w:rPr>
        <w:rFonts w:asciiTheme="minorHAnsi" w:eastAsiaTheme="minorHAnsi" w:hAnsiTheme="minorHAnsi" w:cstheme="minorBidi"/>
      </w:rPr>
    </w:lvl>
    <w:lvl w:ilvl="1" w:tplc="5FEA1CD0">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9C"/>
    <w:rsid w:val="00007DFA"/>
    <w:rsid w:val="0016022F"/>
    <w:rsid w:val="001E4652"/>
    <w:rsid w:val="002165A9"/>
    <w:rsid w:val="00260CD5"/>
    <w:rsid w:val="00294D58"/>
    <w:rsid w:val="002E5581"/>
    <w:rsid w:val="00302503"/>
    <w:rsid w:val="00304B36"/>
    <w:rsid w:val="003616FB"/>
    <w:rsid w:val="0038784E"/>
    <w:rsid w:val="003D35A1"/>
    <w:rsid w:val="003F6854"/>
    <w:rsid w:val="00432963"/>
    <w:rsid w:val="00474FA5"/>
    <w:rsid w:val="00491419"/>
    <w:rsid w:val="00507158"/>
    <w:rsid w:val="00526104"/>
    <w:rsid w:val="00531616"/>
    <w:rsid w:val="00543440"/>
    <w:rsid w:val="0058569C"/>
    <w:rsid w:val="005C0B29"/>
    <w:rsid w:val="00600D47"/>
    <w:rsid w:val="00615380"/>
    <w:rsid w:val="00625C0A"/>
    <w:rsid w:val="00634459"/>
    <w:rsid w:val="00634887"/>
    <w:rsid w:val="00685181"/>
    <w:rsid w:val="006A2E6E"/>
    <w:rsid w:val="006D26F2"/>
    <w:rsid w:val="006E25BF"/>
    <w:rsid w:val="00734441"/>
    <w:rsid w:val="00783B29"/>
    <w:rsid w:val="007A59B6"/>
    <w:rsid w:val="007B606B"/>
    <w:rsid w:val="00831DB9"/>
    <w:rsid w:val="008419EC"/>
    <w:rsid w:val="0085169F"/>
    <w:rsid w:val="008E61B6"/>
    <w:rsid w:val="00970D29"/>
    <w:rsid w:val="009C2E15"/>
    <w:rsid w:val="009F45D8"/>
    <w:rsid w:val="00A24ABC"/>
    <w:rsid w:val="00A51AD8"/>
    <w:rsid w:val="00A76BC5"/>
    <w:rsid w:val="00AA0033"/>
    <w:rsid w:val="00AC3A07"/>
    <w:rsid w:val="00AD122D"/>
    <w:rsid w:val="00AF610A"/>
    <w:rsid w:val="00B957D4"/>
    <w:rsid w:val="00BB3DE2"/>
    <w:rsid w:val="00BB610F"/>
    <w:rsid w:val="00BB731A"/>
    <w:rsid w:val="00BC0115"/>
    <w:rsid w:val="00BE6C36"/>
    <w:rsid w:val="00C03331"/>
    <w:rsid w:val="00C06814"/>
    <w:rsid w:val="00C20EA9"/>
    <w:rsid w:val="00C816F3"/>
    <w:rsid w:val="00CA2545"/>
    <w:rsid w:val="00CB598D"/>
    <w:rsid w:val="00CF644E"/>
    <w:rsid w:val="00D21B8D"/>
    <w:rsid w:val="00D62FEB"/>
    <w:rsid w:val="00D82F8D"/>
    <w:rsid w:val="00DB115A"/>
    <w:rsid w:val="00DF2234"/>
    <w:rsid w:val="00DF70BB"/>
    <w:rsid w:val="00E23E86"/>
    <w:rsid w:val="00EA0E74"/>
    <w:rsid w:val="00F415AF"/>
    <w:rsid w:val="00F775E2"/>
    <w:rsid w:val="00FC0572"/>
    <w:rsid w:val="00FE1F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FFBCE-53EC-4BDF-A1EC-75A0667D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8569C"/>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58569C"/>
    <w:pPr>
      <w:spacing w:line="201" w:lineRule="atLeast"/>
    </w:pPr>
    <w:rPr>
      <w:color w:val="auto"/>
    </w:rPr>
  </w:style>
  <w:style w:type="paragraph" w:customStyle="1" w:styleId="Pa7">
    <w:name w:val="Pa7"/>
    <w:basedOn w:val="Default"/>
    <w:next w:val="Default"/>
    <w:uiPriority w:val="99"/>
    <w:rsid w:val="0058569C"/>
    <w:pPr>
      <w:spacing w:line="201" w:lineRule="atLeast"/>
    </w:pPr>
    <w:rPr>
      <w:color w:val="auto"/>
    </w:rPr>
  </w:style>
  <w:style w:type="paragraph" w:customStyle="1" w:styleId="Pa9">
    <w:name w:val="Pa9"/>
    <w:basedOn w:val="Default"/>
    <w:next w:val="Default"/>
    <w:uiPriority w:val="99"/>
    <w:rsid w:val="0058569C"/>
    <w:pPr>
      <w:spacing w:line="201" w:lineRule="atLeast"/>
    </w:pPr>
    <w:rPr>
      <w:color w:val="auto"/>
    </w:rPr>
  </w:style>
  <w:style w:type="paragraph" w:styleId="Textonotapie">
    <w:name w:val="footnote text"/>
    <w:basedOn w:val="Normal"/>
    <w:link w:val="TextonotapieCar"/>
    <w:unhideWhenUsed/>
    <w:rsid w:val="007B606B"/>
    <w:pPr>
      <w:spacing w:after="0" w:line="240" w:lineRule="auto"/>
    </w:pPr>
    <w:rPr>
      <w:sz w:val="20"/>
      <w:szCs w:val="20"/>
    </w:rPr>
  </w:style>
  <w:style w:type="character" w:customStyle="1" w:styleId="TextonotapieCar">
    <w:name w:val="Texto nota pie Car"/>
    <w:basedOn w:val="Fuentedeprrafopredeter"/>
    <w:link w:val="Textonotapie"/>
    <w:rsid w:val="007B606B"/>
    <w:rPr>
      <w:sz w:val="20"/>
      <w:szCs w:val="20"/>
    </w:rPr>
  </w:style>
  <w:style w:type="character" w:styleId="Refdenotaalpie">
    <w:name w:val="footnote reference"/>
    <w:basedOn w:val="Fuentedeprrafopredeter"/>
    <w:unhideWhenUsed/>
    <w:rsid w:val="007B606B"/>
    <w:rPr>
      <w:vertAlign w:val="superscript"/>
    </w:rPr>
  </w:style>
  <w:style w:type="paragraph" w:styleId="Encabezado">
    <w:name w:val="header"/>
    <w:basedOn w:val="Normal"/>
    <w:link w:val="EncabezadoCar"/>
    <w:uiPriority w:val="99"/>
    <w:unhideWhenUsed/>
    <w:rsid w:val="00474F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4FA5"/>
  </w:style>
  <w:style w:type="paragraph" w:styleId="Piedepgina">
    <w:name w:val="footer"/>
    <w:basedOn w:val="Normal"/>
    <w:link w:val="PiedepginaCar"/>
    <w:uiPriority w:val="99"/>
    <w:unhideWhenUsed/>
    <w:rsid w:val="00474F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4FA5"/>
  </w:style>
  <w:style w:type="character" w:styleId="Hipervnculo">
    <w:name w:val="Hyperlink"/>
    <w:basedOn w:val="Fuentedeprrafopredeter"/>
    <w:uiPriority w:val="99"/>
    <w:unhideWhenUsed/>
    <w:rsid w:val="00474FA5"/>
    <w:rPr>
      <w:color w:val="0000FF" w:themeColor="hyperlink"/>
      <w:u w:val="single"/>
    </w:rPr>
  </w:style>
  <w:style w:type="paragraph" w:customStyle="1" w:styleId="parrafo1">
    <w:name w:val="parrafo1"/>
    <w:basedOn w:val="Normal"/>
    <w:rsid w:val="00625C0A"/>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rrafo21">
    <w:name w:val="parrafo_21"/>
    <w:basedOn w:val="Normal"/>
    <w:rsid w:val="00625C0A"/>
    <w:pPr>
      <w:spacing w:before="360" w:after="180" w:line="240" w:lineRule="auto"/>
      <w:ind w:firstLine="360"/>
      <w:jc w:val="both"/>
    </w:pPr>
    <w:rPr>
      <w:rFonts w:ascii="Times New Roman" w:eastAsia="Times New Roman" w:hAnsi="Times New Roman" w:cs="Times New Roman"/>
      <w:sz w:val="24"/>
      <w:szCs w:val="24"/>
      <w:lang w:eastAsia="es-ES"/>
    </w:rPr>
  </w:style>
  <w:style w:type="paragraph" w:customStyle="1" w:styleId="articulo1">
    <w:name w:val="articulo1"/>
    <w:basedOn w:val="Normal"/>
    <w:rsid w:val="00625C0A"/>
    <w:pPr>
      <w:spacing w:before="360" w:after="180" w:line="240" w:lineRule="auto"/>
    </w:pPr>
    <w:rPr>
      <w:rFonts w:ascii="Times New Roman" w:eastAsia="Times New Roman" w:hAnsi="Times New Roman" w:cs="Times New Roman"/>
      <w:b/>
      <w:bCs/>
      <w:sz w:val="24"/>
      <w:szCs w:val="24"/>
      <w:lang w:eastAsia="es-ES"/>
    </w:rPr>
  </w:style>
  <w:style w:type="paragraph" w:styleId="Prrafodelista">
    <w:name w:val="List Paragraph"/>
    <w:basedOn w:val="Normal"/>
    <w:uiPriority w:val="34"/>
    <w:qFormat/>
    <w:rsid w:val="00783B29"/>
    <w:pPr>
      <w:ind w:left="720"/>
      <w:contextualSpacing/>
    </w:pPr>
  </w:style>
  <w:style w:type="paragraph" w:styleId="Textodeglobo">
    <w:name w:val="Balloon Text"/>
    <w:basedOn w:val="Normal"/>
    <w:link w:val="TextodegloboCar"/>
    <w:uiPriority w:val="99"/>
    <w:semiHidden/>
    <w:unhideWhenUsed/>
    <w:rsid w:val="00BB73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1A"/>
    <w:rPr>
      <w:rFonts w:ascii="Tahoma" w:hAnsi="Tahoma" w:cs="Tahoma"/>
      <w:sz w:val="16"/>
      <w:szCs w:val="16"/>
    </w:rPr>
  </w:style>
  <w:style w:type="paragraph" w:styleId="Textoindependiente">
    <w:name w:val="Body Text"/>
    <w:basedOn w:val="Normal"/>
    <w:link w:val="TextoindependienteCar"/>
    <w:rsid w:val="00C03331"/>
    <w:pPr>
      <w:spacing w:after="0" w:line="240" w:lineRule="auto"/>
      <w:jc w:val="both"/>
    </w:pPr>
    <w:rPr>
      <w:rFonts w:ascii="Arial" w:eastAsia="Times New Roman" w:hAnsi="Arial" w:cs="Arial"/>
      <w:sz w:val="19"/>
      <w:szCs w:val="24"/>
      <w:lang w:eastAsia="es-ES"/>
    </w:rPr>
  </w:style>
  <w:style w:type="character" w:customStyle="1" w:styleId="TextoindependienteCar">
    <w:name w:val="Texto independiente Car"/>
    <w:basedOn w:val="Fuentedeprrafopredeter"/>
    <w:link w:val="Textoindependiente"/>
    <w:rsid w:val="00C03331"/>
    <w:rPr>
      <w:rFonts w:ascii="Arial" w:eastAsia="Times New Roman" w:hAnsi="Arial" w:cs="Arial"/>
      <w:sz w:val="19"/>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148191">
      <w:bodyDiv w:val="1"/>
      <w:marLeft w:val="0"/>
      <w:marRight w:val="0"/>
      <w:marTop w:val="0"/>
      <w:marBottom w:val="0"/>
      <w:divBdr>
        <w:top w:val="none" w:sz="0" w:space="0" w:color="auto"/>
        <w:left w:val="none" w:sz="0" w:space="0" w:color="auto"/>
        <w:bottom w:val="none" w:sz="0" w:space="0" w:color="auto"/>
        <w:right w:val="none" w:sz="0" w:space="0" w:color="auto"/>
      </w:divBdr>
      <w:divsChild>
        <w:div w:id="1088968888">
          <w:marLeft w:val="0"/>
          <w:marRight w:val="0"/>
          <w:marTop w:val="720"/>
          <w:marBottom w:val="720"/>
          <w:divBdr>
            <w:top w:val="none" w:sz="0" w:space="0" w:color="auto"/>
            <w:left w:val="none" w:sz="0" w:space="0" w:color="auto"/>
            <w:bottom w:val="none" w:sz="0" w:space="0" w:color="auto"/>
            <w:right w:val="none" w:sz="0" w:space="0" w:color="auto"/>
          </w:divBdr>
          <w:divsChild>
            <w:div w:id="877887208">
              <w:marLeft w:val="0"/>
              <w:marRight w:val="0"/>
              <w:marTop w:val="0"/>
              <w:marBottom w:val="0"/>
              <w:divBdr>
                <w:top w:val="none" w:sz="0" w:space="0" w:color="auto"/>
                <w:left w:val="none" w:sz="0" w:space="0" w:color="auto"/>
                <w:bottom w:val="none" w:sz="0" w:space="0" w:color="auto"/>
                <w:right w:val="none" w:sz="0" w:space="0" w:color="auto"/>
              </w:divBdr>
              <w:divsChild>
                <w:div w:id="2103333111">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657198563">
      <w:bodyDiv w:val="1"/>
      <w:marLeft w:val="0"/>
      <w:marRight w:val="0"/>
      <w:marTop w:val="0"/>
      <w:marBottom w:val="0"/>
      <w:divBdr>
        <w:top w:val="none" w:sz="0" w:space="0" w:color="auto"/>
        <w:left w:val="none" w:sz="0" w:space="0" w:color="auto"/>
        <w:bottom w:val="none" w:sz="0" w:space="0" w:color="auto"/>
        <w:right w:val="none" w:sz="0" w:space="0" w:color="auto"/>
      </w:divBdr>
      <w:divsChild>
        <w:div w:id="646521376">
          <w:marLeft w:val="0"/>
          <w:marRight w:val="0"/>
          <w:marTop w:val="720"/>
          <w:marBottom w:val="720"/>
          <w:divBdr>
            <w:top w:val="none" w:sz="0" w:space="0" w:color="auto"/>
            <w:left w:val="none" w:sz="0" w:space="0" w:color="auto"/>
            <w:bottom w:val="none" w:sz="0" w:space="0" w:color="auto"/>
            <w:right w:val="none" w:sz="0" w:space="0" w:color="auto"/>
          </w:divBdr>
          <w:divsChild>
            <w:div w:id="1332247785">
              <w:marLeft w:val="0"/>
              <w:marRight w:val="0"/>
              <w:marTop w:val="0"/>
              <w:marBottom w:val="0"/>
              <w:divBdr>
                <w:top w:val="none" w:sz="0" w:space="0" w:color="auto"/>
                <w:left w:val="none" w:sz="0" w:space="0" w:color="auto"/>
                <w:bottom w:val="none" w:sz="0" w:space="0" w:color="auto"/>
                <w:right w:val="none" w:sz="0" w:space="0" w:color="auto"/>
              </w:divBdr>
              <w:divsChild>
                <w:div w:id="46415767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969288384">
      <w:bodyDiv w:val="1"/>
      <w:marLeft w:val="0"/>
      <w:marRight w:val="0"/>
      <w:marTop w:val="0"/>
      <w:marBottom w:val="0"/>
      <w:divBdr>
        <w:top w:val="none" w:sz="0" w:space="0" w:color="auto"/>
        <w:left w:val="none" w:sz="0" w:space="0" w:color="auto"/>
        <w:bottom w:val="none" w:sz="0" w:space="0" w:color="auto"/>
        <w:right w:val="none" w:sz="0" w:space="0" w:color="auto"/>
      </w:divBdr>
      <w:divsChild>
        <w:div w:id="1693609886">
          <w:marLeft w:val="0"/>
          <w:marRight w:val="0"/>
          <w:marTop w:val="720"/>
          <w:marBottom w:val="720"/>
          <w:divBdr>
            <w:top w:val="none" w:sz="0" w:space="0" w:color="auto"/>
            <w:left w:val="none" w:sz="0" w:space="0" w:color="auto"/>
            <w:bottom w:val="none" w:sz="0" w:space="0" w:color="auto"/>
            <w:right w:val="none" w:sz="0" w:space="0" w:color="auto"/>
          </w:divBdr>
          <w:divsChild>
            <w:div w:id="662513816">
              <w:marLeft w:val="0"/>
              <w:marRight w:val="0"/>
              <w:marTop w:val="0"/>
              <w:marBottom w:val="0"/>
              <w:divBdr>
                <w:top w:val="none" w:sz="0" w:space="0" w:color="auto"/>
                <w:left w:val="none" w:sz="0" w:space="0" w:color="auto"/>
                <w:bottom w:val="none" w:sz="0" w:space="0" w:color="auto"/>
                <w:right w:val="none" w:sz="0" w:space="0" w:color="auto"/>
              </w:divBdr>
              <w:divsChild>
                <w:div w:id="1348558549">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059016045">
      <w:bodyDiv w:val="1"/>
      <w:marLeft w:val="0"/>
      <w:marRight w:val="0"/>
      <w:marTop w:val="0"/>
      <w:marBottom w:val="0"/>
      <w:divBdr>
        <w:top w:val="none" w:sz="0" w:space="0" w:color="auto"/>
        <w:left w:val="none" w:sz="0" w:space="0" w:color="auto"/>
        <w:bottom w:val="none" w:sz="0" w:space="0" w:color="auto"/>
        <w:right w:val="none" w:sz="0" w:space="0" w:color="auto"/>
      </w:divBdr>
    </w:div>
    <w:div w:id="1357190684">
      <w:bodyDiv w:val="1"/>
      <w:marLeft w:val="0"/>
      <w:marRight w:val="0"/>
      <w:marTop w:val="0"/>
      <w:marBottom w:val="0"/>
      <w:divBdr>
        <w:top w:val="none" w:sz="0" w:space="0" w:color="auto"/>
        <w:left w:val="none" w:sz="0" w:space="0" w:color="auto"/>
        <w:bottom w:val="none" w:sz="0" w:space="0" w:color="auto"/>
        <w:right w:val="none" w:sz="0" w:space="0" w:color="auto"/>
      </w:divBdr>
      <w:divsChild>
        <w:div w:id="1104498549">
          <w:marLeft w:val="0"/>
          <w:marRight w:val="0"/>
          <w:marTop w:val="720"/>
          <w:marBottom w:val="720"/>
          <w:divBdr>
            <w:top w:val="none" w:sz="0" w:space="0" w:color="auto"/>
            <w:left w:val="none" w:sz="0" w:space="0" w:color="auto"/>
            <w:bottom w:val="none" w:sz="0" w:space="0" w:color="auto"/>
            <w:right w:val="none" w:sz="0" w:space="0" w:color="auto"/>
          </w:divBdr>
          <w:divsChild>
            <w:div w:id="1066760793">
              <w:marLeft w:val="0"/>
              <w:marRight w:val="0"/>
              <w:marTop w:val="0"/>
              <w:marBottom w:val="0"/>
              <w:divBdr>
                <w:top w:val="none" w:sz="0" w:space="0" w:color="auto"/>
                <w:left w:val="none" w:sz="0" w:space="0" w:color="auto"/>
                <w:bottom w:val="none" w:sz="0" w:space="0" w:color="auto"/>
                <w:right w:val="none" w:sz="0" w:space="0" w:color="auto"/>
              </w:divBdr>
              <w:divsChild>
                <w:div w:id="1467891641">
                  <w:marLeft w:val="0"/>
                  <w:marRight w:val="0"/>
                  <w:marTop w:val="0"/>
                  <w:marBottom w:val="0"/>
                  <w:divBdr>
                    <w:top w:val="none" w:sz="0" w:space="0" w:color="auto"/>
                    <w:left w:val="none" w:sz="0" w:space="0" w:color="auto"/>
                    <w:bottom w:val="none" w:sz="0" w:space="0" w:color="auto"/>
                    <w:right w:val="none" w:sz="0" w:space="0" w:color="auto"/>
                  </w:divBdr>
                  <w:divsChild>
                    <w:div w:id="205634816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2134518638">
      <w:bodyDiv w:val="1"/>
      <w:marLeft w:val="0"/>
      <w:marRight w:val="0"/>
      <w:marTop w:val="0"/>
      <w:marBottom w:val="0"/>
      <w:divBdr>
        <w:top w:val="none" w:sz="0" w:space="0" w:color="auto"/>
        <w:left w:val="none" w:sz="0" w:space="0" w:color="auto"/>
        <w:bottom w:val="none" w:sz="0" w:space="0" w:color="auto"/>
        <w:right w:val="none" w:sz="0" w:space="0" w:color="auto"/>
      </w:divBdr>
      <w:divsChild>
        <w:div w:id="764225292">
          <w:marLeft w:val="0"/>
          <w:marRight w:val="0"/>
          <w:marTop w:val="720"/>
          <w:marBottom w:val="720"/>
          <w:divBdr>
            <w:top w:val="none" w:sz="0" w:space="0" w:color="auto"/>
            <w:left w:val="none" w:sz="0" w:space="0" w:color="auto"/>
            <w:bottom w:val="none" w:sz="0" w:space="0" w:color="auto"/>
            <w:right w:val="none" w:sz="0" w:space="0" w:color="auto"/>
          </w:divBdr>
          <w:divsChild>
            <w:div w:id="870340358">
              <w:marLeft w:val="0"/>
              <w:marRight w:val="0"/>
              <w:marTop w:val="0"/>
              <w:marBottom w:val="0"/>
              <w:divBdr>
                <w:top w:val="none" w:sz="0" w:space="0" w:color="auto"/>
                <w:left w:val="none" w:sz="0" w:space="0" w:color="auto"/>
                <w:bottom w:val="none" w:sz="0" w:space="0" w:color="auto"/>
                <w:right w:val="none" w:sz="0" w:space="0" w:color="auto"/>
              </w:divBdr>
              <w:divsChild>
                <w:div w:id="1705133999">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de Acto Administrativo" ma:contentTypeID="0x0101004396A353C82D054580241A9D4449C94100CCAA2D6AF6AE0A4CB41300BF98FA3C54" ma:contentTypeVersion="7" ma:contentTypeDescription="" ma:contentTypeScope="" ma:versionID="2d41d9f153a3f39e6633ba95a300ce79">
  <xsd:schema xmlns:xsd="http://www.w3.org/2001/XMLSchema" xmlns:xs="http://www.w3.org/2001/XMLSchema" xmlns:p="http://schemas.microsoft.com/office/2006/metadata/properties" xmlns:ns2="e8539846-4b48-418f-8d3b-c0897a645711" targetNamespace="http://schemas.microsoft.com/office/2006/metadata/properties" ma:root="true" ma:fieldsID="fd91369b844e566fee1f75c77de5e6d9" ns2:_="">
    <xsd:import namespace="e8539846-4b48-418f-8d3b-c0897a645711"/>
    <xsd:element name="properties">
      <xsd:complexType>
        <xsd:sequence>
          <xsd:element name="documentManagement">
            <xsd:complexType>
              <xsd:all>
                <xsd:element ref="ns2:Convocatoria"/>
                <xsd:element ref="ns2:ActosAdministrativosProcedimiento"/>
                <xsd:element ref="ns2:Orden"/>
                <xsd:element ref="ns2:Convocatoria_x003a_Tít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9846-4b48-418f-8d3b-c0897a645711" elementFormDefault="qualified">
    <xsd:import namespace="http://schemas.microsoft.com/office/2006/documentManagement/types"/>
    <xsd:import namespace="http://schemas.microsoft.com/office/infopath/2007/PartnerControls"/>
    <xsd:element name="Convocatoria" ma:index="2" ma:displayName="Procedimiento" ma:list="{e733f759-7267-4582-b16a-0edb2d6c24b5}" ma:internalName="Convocatoria" ma:showField="Title" ma:web="e8539846-4b48-418f-8d3b-c0897a645711">
      <xsd:simpleType>
        <xsd:restriction base="dms:Lookup"/>
      </xsd:simpleType>
    </xsd:element>
    <xsd:element name="ActosAdministrativosProcedimiento" ma:index="3" ma:displayName="Actos Administrativos" ma:internalName="ActosAdministrativosProcedimiento" ma:readOnly="false">
      <xsd:simpleType>
        <xsd:restriction base="dms:Unknown"/>
      </xsd:simpleType>
    </xsd:element>
    <xsd:element name="Orden" ma:index="4" ma:displayName="Orden" ma:decimals="0" ma:internalName="Orden">
      <xsd:simpleType>
        <xsd:restriction base="dms:Number">
          <xsd:minInclusive value="1"/>
        </xsd:restriction>
      </xsd:simpleType>
    </xsd:element>
    <xsd:element name="Convocatoria_x003a_Título" ma:index="9" nillable="true" ma:displayName="Convocatoria:Título" ma:list="{e733f759-7267-4582-b16a-0edb2d6c24b5}" ma:internalName="Convocatoria_x003A_T_x00ed_tulo" ma:readOnly="true" ma:showField="Title" ma:web="e8539846-4b48-418f-8d3b-c0897a645711">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n xmlns="e8539846-4b48-418f-8d3b-c0897a645711">4</Orden>
    <ActosAdministrativosProcedimiento xmlns="e8539846-4b48-418f-8d3b-c0897a645711">519;#CONVOCATORIA - Resolución de 13 de mayo </ActosAdministrativosProcedimiento>
    <Convocatoria xmlns="e8539846-4b48-418f-8d3b-c0897a645711">197</Convocatori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F4BA6-31CA-496B-B58A-4DC96F85B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9846-4b48-418f-8d3b-c0897a645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CB6F0-B1C5-49DB-B189-EB7915475417}">
  <ds:schemaRefs>
    <ds:schemaRef ds:uri="http://schemas.microsoft.com/office/2006/metadata/properties"/>
    <ds:schemaRef ds:uri="http://schemas.microsoft.com/office/infopath/2007/PartnerControls"/>
    <ds:schemaRef ds:uri="e8539846-4b48-418f-8d3b-c0897a645711"/>
  </ds:schemaRefs>
</ds:datastoreItem>
</file>

<file path=customXml/itemProps3.xml><?xml version="1.0" encoding="utf-8"?>
<ds:datastoreItem xmlns:ds="http://schemas.openxmlformats.org/officeDocument/2006/customXml" ds:itemID="{F1768F5D-8267-452A-8639-99691E0B7572}">
  <ds:schemaRefs>
    <ds:schemaRef ds:uri="http://schemas.microsoft.com/sharepoint/v3/contenttype/forms"/>
  </ds:schemaRefs>
</ds:datastoreItem>
</file>

<file path=customXml/itemProps4.xml><?xml version="1.0" encoding="utf-8"?>
<ds:datastoreItem xmlns:ds="http://schemas.openxmlformats.org/officeDocument/2006/customXml" ds:itemID="{209C5407-B4A1-445F-BCD4-568F111A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Anejo III - Declaración responsable.</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Anejo III - Declaración responsable.</dc:title>
  <dc:creator>Proyecto Tahdir Al-Masar 4</dc:creator>
  <cp:lastModifiedBy>Sistemas OTC.Bolivia</cp:lastModifiedBy>
  <cp:revision>2</cp:revision>
  <cp:lastPrinted>2016-05-13T08:42:00Z</cp:lastPrinted>
  <dcterms:created xsi:type="dcterms:W3CDTF">2016-05-24T15:33:00Z</dcterms:created>
  <dcterms:modified xsi:type="dcterms:W3CDTF">2016-05-24T15:33:00Z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0x0101004396A353C82D054580241A9D4449C94100CCAA2D6AF6AE0A4CB41300BF98FA3C54</vt:lpwstr>
  </property>
</Properties>
</file>