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47" w:rsidRDefault="001901BF" w:rsidP="00CA7C98">
      <w:pPr>
        <w:pStyle w:val="Sinespaciad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5F30716" wp14:editId="1763B375">
            <wp:simplePos x="0" y="0"/>
            <wp:positionH relativeFrom="column">
              <wp:posOffset>1710690</wp:posOffset>
            </wp:positionH>
            <wp:positionV relativeFrom="paragraph">
              <wp:posOffset>-55245</wp:posOffset>
            </wp:positionV>
            <wp:extent cx="695325" cy="563245"/>
            <wp:effectExtent l="0" t="0" r="9525" b="8255"/>
            <wp:wrapThrough wrapText="bothSides">
              <wp:wrapPolygon edited="0">
                <wp:start x="0" y="0"/>
                <wp:lineTo x="0" y="21186"/>
                <wp:lineTo x="21304" y="21186"/>
                <wp:lineTo x="21304" y="0"/>
                <wp:lineTo x="0" y="0"/>
              </wp:wrapPolygon>
            </wp:wrapThrough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OBIG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6E84886" wp14:editId="78331F48">
            <wp:simplePos x="0" y="0"/>
            <wp:positionH relativeFrom="column">
              <wp:posOffset>2981325</wp:posOffset>
            </wp:positionH>
            <wp:positionV relativeFrom="paragraph">
              <wp:posOffset>2540</wp:posOffset>
            </wp:positionV>
            <wp:extent cx="2741930" cy="438150"/>
            <wp:effectExtent l="0" t="0" r="1270" b="0"/>
            <wp:wrapThrough wrapText="bothSides">
              <wp:wrapPolygon edited="0">
                <wp:start x="0" y="0"/>
                <wp:lineTo x="0" y="20661"/>
                <wp:lineTo x="21460" y="20661"/>
                <wp:lineTo x="21460" y="0"/>
                <wp:lineTo x="0" y="0"/>
              </wp:wrapPolygon>
            </wp:wrapThrough>
            <wp:docPr id="1" name="Imagen 1" descr="U:\Gconocimiento\7. FORMATOS\CONVOCATORIA  IBEROAMERICA\ABIERTA Y MIXTA\3. LOGO COOPERACION ESPAÑOLA 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Gconocimiento\7. FORMATOS\CONVOCATORIA  IBEROAMERICA\ABIERTA Y MIXTA\3. LOGO COOPERACION ESPAÑOLA 20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93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C440EDB" wp14:editId="39FAD195">
            <wp:simplePos x="0" y="0"/>
            <wp:positionH relativeFrom="column">
              <wp:posOffset>-22860</wp:posOffset>
            </wp:positionH>
            <wp:positionV relativeFrom="paragraph">
              <wp:posOffset>2540</wp:posOffset>
            </wp:positionV>
            <wp:extent cx="1162050" cy="572852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 Generico_PANTONE_OS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572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</w:p>
    <w:p w:rsidR="001901BF" w:rsidRDefault="001901BF" w:rsidP="00770ECC">
      <w:pPr>
        <w:jc w:val="center"/>
        <w:rPr>
          <w:b/>
          <w:sz w:val="28"/>
          <w:szCs w:val="28"/>
        </w:rPr>
      </w:pPr>
    </w:p>
    <w:p w:rsidR="00770ECC" w:rsidRPr="00770ECC" w:rsidRDefault="00770ECC" w:rsidP="00770ECC">
      <w:pPr>
        <w:jc w:val="center"/>
        <w:rPr>
          <w:b/>
          <w:sz w:val="28"/>
          <w:szCs w:val="28"/>
        </w:rPr>
      </w:pPr>
      <w:r w:rsidRPr="00770ECC">
        <w:rPr>
          <w:b/>
          <w:sz w:val="28"/>
          <w:szCs w:val="28"/>
        </w:rPr>
        <w:t xml:space="preserve">CONVOCATORIA PARA ACTIVIDADES FORMATIVAS </w:t>
      </w:r>
      <w:r w:rsidRPr="00770ECC">
        <w:rPr>
          <w:b/>
          <w:sz w:val="28"/>
          <w:szCs w:val="28"/>
        </w:rPr>
        <w:br/>
        <w:t>DE LOS CENTROS DE FORMACIÓN DE LA COOPERACIÓN ESPAÑOLA</w:t>
      </w:r>
    </w:p>
    <w:tbl>
      <w:tblPr>
        <w:tblStyle w:val="Tablaconcuadrcula"/>
        <w:tblW w:w="9039" w:type="dxa"/>
        <w:tblInd w:w="-459" w:type="dxa"/>
        <w:tblLook w:val="04A0" w:firstRow="1" w:lastRow="0" w:firstColumn="1" w:lastColumn="0" w:noHBand="0" w:noVBand="1"/>
      </w:tblPr>
      <w:tblGrid>
        <w:gridCol w:w="2093"/>
        <w:gridCol w:w="6946"/>
      </w:tblGrid>
      <w:tr w:rsidR="00770ECC" w:rsidTr="00EF4F03">
        <w:tc>
          <w:tcPr>
            <w:tcW w:w="2093" w:type="dxa"/>
            <w:vAlign w:val="center"/>
          </w:tcPr>
          <w:p w:rsidR="00770ECC" w:rsidRPr="00770ECC" w:rsidRDefault="00770ECC" w:rsidP="00EF4F03">
            <w:pPr>
              <w:jc w:val="center"/>
              <w:rPr>
                <w:b/>
              </w:rPr>
            </w:pPr>
            <w:r w:rsidRPr="00770ECC">
              <w:rPr>
                <w:b/>
              </w:rPr>
              <w:t>NOMBRE DE LA ACTIVIDAD</w:t>
            </w:r>
          </w:p>
        </w:tc>
        <w:tc>
          <w:tcPr>
            <w:tcW w:w="6946" w:type="dxa"/>
          </w:tcPr>
          <w:p w:rsidR="00770ECC" w:rsidRPr="00FB563F" w:rsidRDefault="00CA7C98" w:rsidP="00BD44C9">
            <w:pPr>
              <w:rPr>
                <w:rFonts w:cstheme="minorHAnsi"/>
                <w:b/>
              </w:rPr>
            </w:pPr>
            <w:r w:rsidRPr="00FB563F">
              <w:rPr>
                <w:rFonts w:cstheme="minorHAnsi"/>
                <w:b/>
              </w:rPr>
              <w:t>SEMINARIO – TALLER SOBRE PLANIFICACIÓN DE INFRAESTRUCTURAS AEROPORTUARIAS – PLANES DIRECTORES</w:t>
            </w:r>
          </w:p>
        </w:tc>
      </w:tr>
      <w:tr w:rsidR="00770ECC" w:rsidTr="00BD44C9">
        <w:tc>
          <w:tcPr>
            <w:tcW w:w="2093" w:type="dxa"/>
            <w:vAlign w:val="center"/>
          </w:tcPr>
          <w:p w:rsidR="00770ECC" w:rsidRPr="00770ECC" w:rsidRDefault="00770ECC" w:rsidP="00EF4F03">
            <w:pPr>
              <w:jc w:val="center"/>
              <w:rPr>
                <w:b/>
              </w:rPr>
            </w:pPr>
            <w:r w:rsidRPr="00770ECC">
              <w:rPr>
                <w:b/>
              </w:rPr>
              <w:t>FECHA DE INICIO Y FINALIZACIÓN</w:t>
            </w:r>
          </w:p>
        </w:tc>
        <w:tc>
          <w:tcPr>
            <w:tcW w:w="6946" w:type="dxa"/>
            <w:vAlign w:val="center"/>
          </w:tcPr>
          <w:p w:rsidR="00770ECC" w:rsidRPr="00EF4F03" w:rsidRDefault="009645CD" w:rsidP="00BD44C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Del </w:t>
            </w:r>
            <w:r w:rsidR="00EF4F03" w:rsidRPr="00EF4F03">
              <w:rPr>
                <w:rFonts w:cstheme="minorHAnsi"/>
              </w:rPr>
              <w:t>28 de noviembre a 2 de diciembre de 2016</w:t>
            </w:r>
          </w:p>
        </w:tc>
      </w:tr>
      <w:tr w:rsidR="00770ECC" w:rsidTr="00BD44C9">
        <w:tc>
          <w:tcPr>
            <w:tcW w:w="2093" w:type="dxa"/>
            <w:vAlign w:val="center"/>
          </w:tcPr>
          <w:p w:rsidR="00770ECC" w:rsidRPr="00770ECC" w:rsidRDefault="00770ECC" w:rsidP="00EF4F03">
            <w:pPr>
              <w:jc w:val="center"/>
              <w:rPr>
                <w:b/>
              </w:rPr>
            </w:pPr>
            <w:r w:rsidRPr="00770ECC">
              <w:rPr>
                <w:b/>
              </w:rPr>
              <w:t>CENTRO DE FORMACIÓN</w:t>
            </w:r>
          </w:p>
        </w:tc>
        <w:tc>
          <w:tcPr>
            <w:tcW w:w="6946" w:type="dxa"/>
            <w:vAlign w:val="center"/>
          </w:tcPr>
          <w:p w:rsidR="00770ECC" w:rsidRPr="00EF4F03" w:rsidRDefault="00EF4F03" w:rsidP="00BD44C9">
            <w:pPr>
              <w:rPr>
                <w:rFonts w:cstheme="minorHAnsi"/>
              </w:rPr>
            </w:pPr>
            <w:r w:rsidRPr="00EF4F03">
              <w:rPr>
                <w:rFonts w:cstheme="minorHAnsi"/>
              </w:rPr>
              <w:t>Cartagena de Indias (Colombia)</w:t>
            </w:r>
          </w:p>
        </w:tc>
      </w:tr>
      <w:tr w:rsidR="00770ECC" w:rsidTr="00EF4F03">
        <w:trPr>
          <w:trHeight w:val="501"/>
        </w:trPr>
        <w:tc>
          <w:tcPr>
            <w:tcW w:w="2093" w:type="dxa"/>
            <w:vAlign w:val="center"/>
          </w:tcPr>
          <w:p w:rsidR="00770ECC" w:rsidRPr="00770ECC" w:rsidRDefault="00770ECC" w:rsidP="00EF4F03">
            <w:pPr>
              <w:jc w:val="center"/>
              <w:rPr>
                <w:b/>
              </w:rPr>
            </w:pPr>
            <w:r w:rsidRPr="00770ECC">
              <w:rPr>
                <w:b/>
              </w:rPr>
              <w:t>OBJETIVOS</w:t>
            </w:r>
          </w:p>
        </w:tc>
        <w:tc>
          <w:tcPr>
            <w:tcW w:w="6946" w:type="dxa"/>
          </w:tcPr>
          <w:p w:rsidR="00B603E1" w:rsidRDefault="00B603E1" w:rsidP="00B603E1">
            <w:pPr>
              <w:pStyle w:val="Prrafodelista"/>
              <w:numPr>
                <w:ilvl w:val="0"/>
                <w:numId w:val="5"/>
              </w:numPr>
              <w:ind w:left="35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Difundir metodología para la </w:t>
            </w:r>
            <w:r w:rsidR="00EE725D">
              <w:rPr>
                <w:rFonts w:cstheme="minorHAnsi"/>
              </w:rPr>
              <w:t>planificación</w:t>
            </w:r>
            <w:r>
              <w:rPr>
                <w:rFonts w:cstheme="minorHAnsi"/>
              </w:rPr>
              <w:t xml:space="preserve"> y </w:t>
            </w:r>
            <w:r w:rsidR="00EE725D">
              <w:rPr>
                <w:rFonts w:cstheme="minorHAnsi"/>
              </w:rPr>
              <w:t>actualización</w:t>
            </w:r>
            <w:r>
              <w:rPr>
                <w:rFonts w:cstheme="minorHAnsi"/>
              </w:rPr>
              <w:t xml:space="preserve"> del desarrollo de las infraestructuras de transporte (aéreo, aunque equiparable a otros </w:t>
            </w:r>
            <w:r w:rsidR="00902AA7">
              <w:rPr>
                <w:rFonts w:cstheme="minorHAnsi"/>
              </w:rPr>
              <w:t>modos de transporte), estimación y prognosis de variables de tráfico</w:t>
            </w:r>
            <w:bookmarkStart w:id="0" w:name="_GoBack"/>
            <w:bookmarkEnd w:id="0"/>
            <w:r w:rsidR="00902AA7">
              <w:rPr>
                <w:rFonts w:cstheme="minorHAnsi"/>
              </w:rPr>
              <w:t xml:space="preserve"> y actividad en función de modelos económicos y análisis de las diferentes interrelaciones con el entorno y exposición de propuestas para su mejora.</w:t>
            </w:r>
          </w:p>
          <w:p w:rsidR="00B603E1" w:rsidRPr="00B603E1" w:rsidRDefault="00B603E1" w:rsidP="00B603E1">
            <w:pPr>
              <w:pStyle w:val="Prrafodelista"/>
              <w:ind w:left="351"/>
              <w:jc w:val="both"/>
              <w:rPr>
                <w:rFonts w:cstheme="minorHAnsi"/>
                <w:sz w:val="10"/>
                <w:szCs w:val="10"/>
              </w:rPr>
            </w:pPr>
          </w:p>
          <w:p w:rsidR="00B603E1" w:rsidRPr="00B603E1" w:rsidRDefault="00B603E1" w:rsidP="00B603E1">
            <w:pPr>
              <w:pStyle w:val="Prrafodelista"/>
              <w:numPr>
                <w:ilvl w:val="0"/>
                <w:numId w:val="5"/>
              </w:numPr>
              <w:ind w:left="351"/>
              <w:jc w:val="both"/>
              <w:rPr>
                <w:rFonts w:cstheme="minorHAnsi"/>
              </w:rPr>
            </w:pPr>
            <w:r w:rsidRPr="00B603E1">
              <w:rPr>
                <w:rFonts w:cstheme="minorHAnsi"/>
              </w:rPr>
              <w:t>Contribuir a la p</w:t>
            </w:r>
            <w:r w:rsidR="00204887" w:rsidRPr="00B603E1">
              <w:rPr>
                <w:rFonts w:cstheme="minorHAnsi"/>
              </w:rPr>
              <w:t xml:space="preserve">uesta en marcha de reformas normativas </w:t>
            </w:r>
            <w:r>
              <w:rPr>
                <w:rFonts w:cstheme="minorHAnsi"/>
              </w:rPr>
              <w:t xml:space="preserve">o procedimentales </w:t>
            </w:r>
            <w:r w:rsidR="00204887" w:rsidRPr="00B603E1">
              <w:rPr>
                <w:rFonts w:cstheme="minorHAnsi"/>
              </w:rPr>
              <w:t>que ayuden a establecer un marco estable para el desarrollo ordenado y sostenible de i</w:t>
            </w:r>
            <w:r w:rsidRPr="00B603E1">
              <w:rPr>
                <w:rFonts w:cstheme="minorHAnsi"/>
              </w:rPr>
              <w:t>nfraestructuras aeroportuarias.</w:t>
            </w:r>
          </w:p>
          <w:p w:rsidR="00B603E1" w:rsidRPr="00B603E1" w:rsidRDefault="00B603E1" w:rsidP="00B603E1">
            <w:pPr>
              <w:ind w:left="351"/>
              <w:jc w:val="both"/>
              <w:rPr>
                <w:rFonts w:cstheme="minorHAnsi"/>
                <w:sz w:val="10"/>
              </w:rPr>
            </w:pPr>
          </w:p>
          <w:p w:rsidR="002D5ED8" w:rsidRPr="00B603E1" w:rsidRDefault="00204887" w:rsidP="00B603E1">
            <w:pPr>
              <w:pStyle w:val="Prrafodelista"/>
              <w:numPr>
                <w:ilvl w:val="0"/>
                <w:numId w:val="5"/>
              </w:numPr>
              <w:ind w:left="351"/>
              <w:jc w:val="both"/>
              <w:rPr>
                <w:rFonts w:cstheme="minorHAnsi"/>
              </w:rPr>
            </w:pPr>
            <w:r w:rsidRPr="00B603E1">
              <w:rPr>
                <w:rFonts w:cstheme="minorHAnsi"/>
              </w:rPr>
              <w:t>Transmitir la idea de que la planificación aeroportuaria es una necesidad y el primer paso para tener infraestructuras aeroportuarias acordes con la demanda real y respetuosa con el medio ambiente.</w:t>
            </w:r>
          </w:p>
        </w:tc>
      </w:tr>
      <w:tr w:rsidR="00770ECC" w:rsidTr="00015027">
        <w:trPr>
          <w:trHeight w:val="976"/>
        </w:trPr>
        <w:tc>
          <w:tcPr>
            <w:tcW w:w="2093" w:type="dxa"/>
            <w:vAlign w:val="center"/>
          </w:tcPr>
          <w:p w:rsidR="00770ECC" w:rsidRPr="00770ECC" w:rsidRDefault="00770ECC" w:rsidP="00EF4F03">
            <w:pPr>
              <w:jc w:val="center"/>
              <w:rPr>
                <w:b/>
              </w:rPr>
            </w:pPr>
            <w:r w:rsidRPr="00770ECC">
              <w:rPr>
                <w:b/>
              </w:rPr>
              <w:t>INSTITUCIÓN/ES ORGANIZADOR</w:t>
            </w:r>
            <w:r>
              <w:rPr>
                <w:b/>
              </w:rPr>
              <w:t>A</w:t>
            </w:r>
            <w:r w:rsidRPr="00770ECC">
              <w:rPr>
                <w:b/>
              </w:rPr>
              <w:t>/S</w:t>
            </w:r>
          </w:p>
        </w:tc>
        <w:tc>
          <w:tcPr>
            <w:tcW w:w="6946" w:type="dxa"/>
            <w:vAlign w:val="center"/>
          </w:tcPr>
          <w:p w:rsidR="0091624E" w:rsidRPr="009645CD" w:rsidRDefault="009645CD" w:rsidP="009645CD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bCs/>
              </w:rPr>
            </w:pPr>
            <w:r w:rsidRPr="009645CD">
              <w:rPr>
                <w:rFonts w:cstheme="minorHAnsi"/>
                <w:bCs/>
              </w:rPr>
              <w:t>Aeropuertos Españoles y Navegación Aérea</w:t>
            </w:r>
            <w:r>
              <w:rPr>
                <w:rFonts w:cstheme="minorHAnsi"/>
                <w:bCs/>
              </w:rPr>
              <w:t xml:space="preserve"> (</w:t>
            </w:r>
            <w:r w:rsidR="00EF4F03" w:rsidRPr="009645CD">
              <w:rPr>
                <w:rFonts w:cstheme="minorHAnsi"/>
                <w:bCs/>
              </w:rPr>
              <w:t>Aena</w:t>
            </w:r>
            <w:r>
              <w:rPr>
                <w:rFonts w:cstheme="minorHAnsi"/>
                <w:bCs/>
              </w:rPr>
              <w:t>)</w:t>
            </w:r>
          </w:p>
          <w:p w:rsidR="002D5ED8" w:rsidRPr="000D74BE" w:rsidRDefault="00EF4F03" w:rsidP="00B603E1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1"/>
              <w:rPr>
                <w:rFonts w:cstheme="minorHAnsi"/>
              </w:rPr>
            </w:pPr>
            <w:r w:rsidRPr="00BD44C9">
              <w:rPr>
                <w:rFonts w:cstheme="minorHAnsi"/>
                <w:bCs/>
              </w:rPr>
              <w:t>Organización de la Aviación Civil Internacional (OACI)</w:t>
            </w:r>
          </w:p>
          <w:p w:rsidR="002D5ED8" w:rsidRPr="00DF33F6" w:rsidRDefault="000D74BE" w:rsidP="009645CD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1"/>
              <w:rPr>
                <w:rFonts w:cstheme="minorHAnsi"/>
              </w:rPr>
            </w:pPr>
            <w:r>
              <w:rPr>
                <w:rFonts w:cstheme="minorHAnsi"/>
                <w:bCs/>
              </w:rPr>
              <w:t>U</w:t>
            </w:r>
            <w:r w:rsidR="009645CD">
              <w:rPr>
                <w:rFonts w:cstheme="minorHAnsi"/>
                <w:bCs/>
              </w:rPr>
              <w:t xml:space="preserve">nidad Administrativa </w:t>
            </w:r>
            <w:r>
              <w:rPr>
                <w:rFonts w:cstheme="minorHAnsi"/>
                <w:bCs/>
              </w:rPr>
              <w:t>E</w:t>
            </w:r>
            <w:r w:rsidR="009645CD">
              <w:rPr>
                <w:rFonts w:cstheme="minorHAnsi"/>
                <w:bCs/>
              </w:rPr>
              <w:t xml:space="preserve">special de la </w:t>
            </w:r>
            <w:r>
              <w:rPr>
                <w:rFonts w:cstheme="minorHAnsi"/>
                <w:bCs/>
              </w:rPr>
              <w:t>Aeronáutica Civil de Colombia</w:t>
            </w:r>
          </w:p>
          <w:p w:rsidR="00DF33F6" w:rsidRPr="00EF4F03" w:rsidRDefault="00DF33F6" w:rsidP="009645CD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1"/>
              <w:rPr>
                <w:rFonts w:cstheme="minorHAnsi"/>
              </w:rPr>
            </w:pPr>
            <w:r>
              <w:rPr>
                <w:rFonts w:cstheme="minorHAnsi"/>
                <w:bCs/>
              </w:rPr>
              <w:t>Agencia Española de Cooperación Internacional para el Desarrollo ( AECID)</w:t>
            </w:r>
          </w:p>
        </w:tc>
      </w:tr>
      <w:tr w:rsidR="00770ECC" w:rsidTr="004F4D5E">
        <w:trPr>
          <w:trHeight w:val="750"/>
        </w:trPr>
        <w:tc>
          <w:tcPr>
            <w:tcW w:w="2093" w:type="dxa"/>
            <w:vAlign w:val="center"/>
          </w:tcPr>
          <w:p w:rsidR="002D5ED8" w:rsidRPr="00770ECC" w:rsidRDefault="00770ECC" w:rsidP="00EF4F03">
            <w:pPr>
              <w:jc w:val="center"/>
              <w:rPr>
                <w:b/>
              </w:rPr>
            </w:pPr>
            <w:r w:rsidRPr="00770ECC">
              <w:rPr>
                <w:b/>
              </w:rPr>
              <w:t>ÁMBITO GEOGRÁFICO</w:t>
            </w:r>
          </w:p>
        </w:tc>
        <w:tc>
          <w:tcPr>
            <w:tcW w:w="6946" w:type="dxa"/>
            <w:vAlign w:val="center"/>
          </w:tcPr>
          <w:p w:rsidR="0091624E" w:rsidRPr="00EE725D" w:rsidRDefault="00BD44C9" w:rsidP="00EE725D">
            <w:pPr>
              <w:pStyle w:val="Prrafodelista"/>
              <w:numPr>
                <w:ilvl w:val="0"/>
                <w:numId w:val="4"/>
              </w:numPr>
              <w:ind w:left="351"/>
              <w:rPr>
                <w:rFonts w:cstheme="minorHAnsi"/>
              </w:rPr>
            </w:pPr>
            <w:r w:rsidRPr="00EE725D">
              <w:rPr>
                <w:rFonts w:cstheme="minorHAnsi"/>
              </w:rPr>
              <w:t>América Latina y Caribe</w:t>
            </w:r>
          </w:p>
        </w:tc>
      </w:tr>
      <w:tr w:rsidR="00770ECC" w:rsidTr="00EF4F03">
        <w:trPr>
          <w:trHeight w:val="781"/>
        </w:trPr>
        <w:tc>
          <w:tcPr>
            <w:tcW w:w="2093" w:type="dxa"/>
            <w:vAlign w:val="center"/>
          </w:tcPr>
          <w:p w:rsidR="002D5ED8" w:rsidRPr="00770ECC" w:rsidRDefault="00770ECC" w:rsidP="00EF4F03">
            <w:pPr>
              <w:jc w:val="center"/>
              <w:rPr>
                <w:b/>
              </w:rPr>
            </w:pPr>
            <w:r w:rsidRPr="00770ECC">
              <w:rPr>
                <w:b/>
              </w:rPr>
              <w:t>PERFIL DE PARTICIPANTES</w:t>
            </w:r>
          </w:p>
        </w:tc>
        <w:tc>
          <w:tcPr>
            <w:tcW w:w="6946" w:type="dxa"/>
          </w:tcPr>
          <w:p w:rsidR="00770ECC" w:rsidRPr="00B603E1" w:rsidRDefault="000D74BE" w:rsidP="009645CD">
            <w:pPr>
              <w:ind w:left="67"/>
              <w:jc w:val="both"/>
              <w:rPr>
                <w:rFonts w:cstheme="minorHAnsi"/>
              </w:rPr>
            </w:pPr>
            <w:r w:rsidRPr="00B603E1">
              <w:rPr>
                <w:rFonts w:cstheme="minorHAnsi"/>
              </w:rPr>
              <w:t>Profesionales</w:t>
            </w:r>
            <w:r w:rsidR="00B603E1" w:rsidRPr="00B603E1">
              <w:rPr>
                <w:rFonts w:cstheme="minorHAnsi"/>
              </w:rPr>
              <w:t xml:space="preserve"> (personal técnico</w:t>
            </w:r>
            <w:r w:rsidR="00B603E1">
              <w:rPr>
                <w:rFonts w:cstheme="minorHAnsi"/>
              </w:rPr>
              <w:t xml:space="preserve"> – ingeniería o áreas financiera / jurídica -</w:t>
            </w:r>
            <w:r w:rsidR="00B603E1" w:rsidRPr="00B603E1">
              <w:rPr>
                <w:rFonts w:cstheme="minorHAnsi"/>
              </w:rPr>
              <w:t xml:space="preserve">, cargos intermedios, </w:t>
            </w:r>
            <w:proofErr w:type="spellStart"/>
            <w:r w:rsidR="00B603E1" w:rsidRPr="00B603E1">
              <w:rPr>
                <w:rFonts w:cstheme="minorHAnsi"/>
              </w:rPr>
              <w:t>semi</w:t>
            </w:r>
            <w:proofErr w:type="spellEnd"/>
            <w:r w:rsidR="00B603E1" w:rsidRPr="00B603E1">
              <w:rPr>
                <w:rFonts w:cstheme="minorHAnsi"/>
              </w:rPr>
              <w:t>-directivo o directivo)</w:t>
            </w:r>
            <w:r w:rsidRPr="00B603E1">
              <w:rPr>
                <w:rFonts w:cstheme="minorHAnsi"/>
              </w:rPr>
              <w:t xml:space="preserve"> vinculados</w:t>
            </w:r>
            <w:r w:rsidR="00B603E1" w:rsidRPr="00B603E1">
              <w:rPr>
                <w:rFonts w:cstheme="minorHAnsi"/>
              </w:rPr>
              <w:t>, preferentemente con estabilidad,</w:t>
            </w:r>
            <w:r w:rsidRPr="00B603E1">
              <w:rPr>
                <w:rFonts w:cstheme="minorHAnsi"/>
              </w:rPr>
              <w:t xml:space="preserve"> a autoridades de aviación civil, agencias y operadores aeroportuarios, entes supervisores de concesiones aeroportuarias, gestores de aeropuertos de entidades locales, instituciones directamente relacionadas con la planificación, la gestión y el desarrollo aeroportuario y con el desarrollo de su entorno, así como otras administraciones / ministerios e instituciones implicadas en la planificación y desarrollo a medio y largo plazo de grandes infraestructuras de transporte.</w:t>
            </w:r>
          </w:p>
        </w:tc>
      </w:tr>
      <w:tr w:rsidR="00770ECC" w:rsidTr="00BD44C9">
        <w:trPr>
          <w:trHeight w:val="744"/>
        </w:trPr>
        <w:tc>
          <w:tcPr>
            <w:tcW w:w="2093" w:type="dxa"/>
            <w:vAlign w:val="center"/>
          </w:tcPr>
          <w:p w:rsidR="002D5ED8" w:rsidRPr="00770ECC" w:rsidRDefault="00770ECC" w:rsidP="00EF4F03">
            <w:pPr>
              <w:jc w:val="center"/>
              <w:rPr>
                <w:b/>
              </w:rPr>
            </w:pPr>
            <w:r w:rsidRPr="00770ECC">
              <w:rPr>
                <w:b/>
              </w:rPr>
              <w:t>CRITERIOS DE SELECCIÓN</w:t>
            </w:r>
          </w:p>
        </w:tc>
        <w:tc>
          <w:tcPr>
            <w:tcW w:w="6946" w:type="dxa"/>
            <w:vAlign w:val="center"/>
          </w:tcPr>
          <w:p w:rsidR="00770ECC" w:rsidRPr="00B603E1" w:rsidRDefault="00BD44C9" w:rsidP="00BD44C9">
            <w:pPr>
              <w:pStyle w:val="Prrafodelista"/>
              <w:ind w:left="67"/>
              <w:jc w:val="both"/>
              <w:rPr>
                <w:rFonts w:cstheme="minorHAnsi"/>
              </w:rPr>
            </w:pPr>
            <w:r w:rsidRPr="00B603E1">
              <w:rPr>
                <w:rFonts w:cstheme="minorHAnsi"/>
              </w:rPr>
              <w:t>Currículo vitae (trayectoria profesional y vinculación directa con el objeto de la actividad), paridad género, máxima distribución por países priorizando aquellos menos desarrollados y vínculo con instituciones públicas</w:t>
            </w:r>
          </w:p>
        </w:tc>
      </w:tr>
      <w:tr w:rsidR="00770ECC" w:rsidTr="00EF4F03">
        <w:trPr>
          <w:trHeight w:val="571"/>
        </w:trPr>
        <w:tc>
          <w:tcPr>
            <w:tcW w:w="2093" w:type="dxa"/>
            <w:vAlign w:val="center"/>
          </w:tcPr>
          <w:p w:rsidR="002D5ED8" w:rsidRPr="00770ECC" w:rsidRDefault="00770ECC" w:rsidP="00EF4F03">
            <w:pPr>
              <w:jc w:val="center"/>
              <w:rPr>
                <w:b/>
              </w:rPr>
            </w:pPr>
            <w:r w:rsidRPr="00770ECC">
              <w:rPr>
                <w:b/>
              </w:rPr>
              <w:t>PROGRAMA</w:t>
            </w:r>
          </w:p>
        </w:tc>
        <w:tc>
          <w:tcPr>
            <w:tcW w:w="6946" w:type="dxa"/>
            <w:vAlign w:val="center"/>
          </w:tcPr>
          <w:tbl>
            <w:tblPr>
              <w:tblW w:w="62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92"/>
              <w:gridCol w:w="4820"/>
            </w:tblGrid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6212" w:type="dxa"/>
                  <w:gridSpan w:val="2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</w:pPr>
                  <w:r w:rsidRPr="00C31EED"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  <w:t xml:space="preserve">Lunes </w:t>
                  </w:r>
                  <w:r>
                    <w:rPr>
                      <w:rFonts w:ascii="Arial Narrow" w:hAnsi="Arial Narrow" w:cs="Arial"/>
                      <w:b/>
                      <w:sz w:val="28"/>
                      <w:szCs w:val="28"/>
                    </w:rPr>
                    <w:t>28 Noviembre de 2016</w:t>
                  </w:r>
                </w:p>
              </w:tc>
            </w:tr>
            <w:tr w:rsidR="001901BF" w:rsidRPr="00C31EED" w:rsidTr="00CA7C98">
              <w:trPr>
                <w:trHeight w:val="280"/>
                <w:jc w:val="center"/>
              </w:trPr>
              <w:tc>
                <w:tcPr>
                  <w:tcW w:w="139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Arial"/>
                      <w:b/>
                    </w:rPr>
                  </w:pPr>
                  <w:r w:rsidRPr="00C31EED">
                    <w:rPr>
                      <w:rFonts w:ascii="Arial Narrow" w:hAnsi="Arial Narrow" w:cs="Arial"/>
                      <w:b/>
                    </w:rPr>
                    <w:t>Hora</w:t>
                  </w:r>
                </w:p>
              </w:tc>
              <w:tc>
                <w:tcPr>
                  <w:tcW w:w="48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Arial"/>
                      <w:b/>
                    </w:rPr>
                  </w:pPr>
                  <w:r w:rsidRPr="00C31EED">
                    <w:rPr>
                      <w:rFonts w:ascii="Arial Narrow" w:hAnsi="Arial Narrow" w:cs="Arial"/>
                      <w:b/>
                    </w:rPr>
                    <w:t>Actividad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tcBorders>
                    <w:bottom w:val="single" w:sz="4" w:space="0" w:color="auto"/>
                  </w:tcBorders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9:30-10:00</w:t>
                  </w:r>
                </w:p>
              </w:tc>
              <w:tc>
                <w:tcPr>
                  <w:tcW w:w="4820" w:type="dxa"/>
                  <w:tcBorders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:rsidR="001901BF" w:rsidRPr="00C31EED" w:rsidRDefault="00CA7C98" w:rsidP="00CA7C98">
                  <w:pPr>
                    <w:tabs>
                      <w:tab w:val="left" w:pos="1830"/>
                    </w:tabs>
                    <w:spacing w:after="100" w:afterAutospacing="1" w:line="240" w:lineRule="auto"/>
                    <w:contextualSpacing/>
                    <w:jc w:val="both"/>
                    <w:rPr>
                      <w:rFonts w:ascii="Arial Narrow" w:hAnsi="Arial Narrow" w:cs="Arial"/>
                      <w:bCs/>
                    </w:rPr>
                  </w:pPr>
                  <w:r>
                    <w:rPr>
                      <w:rFonts w:ascii="Arial Narrow" w:hAnsi="Arial Narrow" w:cs="Arial"/>
                      <w:b/>
                      <w:i/>
                      <w:color w:val="800000"/>
                      <w:sz w:val="24"/>
                      <w:szCs w:val="24"/>
                    </w:rPr>
                    <w:t>Inauguración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tcBorders>
                    <w:top w:val="single" w:sz="4" w:space="0" w:color="auto"/>
                    <w:right w:val="nil"/>
                  </w:tcBorders>
                  <w:shd w:val="clear" w:color="auto" w:fill="D9D9D9"/>
                  <w:vAlign w:val="center"/>
                </w:tcPr>
                <w:p w:rsidR="001901BF" w:rsidRPr="00B71E31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Arial"/>
                      <w:b/>
                    </w:rPr>
                  </w:pPr>
                  <w:r w:rsidRPr="00B71E31">
                    <w:rPr>
                      <w:rFonts w:ascii="Arial Narrow" w:hAnsi="Arial Narrow" w:cs="Arial"/>
                      <w:b/>
                    </w:rPr>
                    <w:lastRenderedPageBreak/>
                    <w:t>10:00-10:30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nil"/>
                  </w:tcBorders>
                  <w:shd w:val="clear" w:color="auto" w:fill="D9D9D9"/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Arial"/>
                      <w:b/>
                    </w:rPr>
                  </w:pPr>
                  <w:r w:rsidRPr="00C31EED">
                    <w:rPr>
                      <w:rFonts w:ascii="Arial Narrow" w:hAnsi="Arial Narrow" w:cs="Arial"/>
                      <w:b/>
                    </w:rPr>
                    <w:t>Café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shd w:val="clear" w:color="auto" w:fill="auto"/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10:30-11:30</w:t>
                  </w:r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 w:rsidR="001901BF" w:rsidRPr="00882430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/>
                      <w:b/>
                    </w:rPr>
                  </w:pPr>
                  <w:r w:rsidRPr="00882430">
                    <w:rPr>
                      <w:rFonts w:ascii="Arial Narrow" w:hAnsi="Arial Narrow"/>
                      <w:b/>
                    </w:rPr>
                    <w:t>Actividades de Cooperación técnica de la OACI</w:t>
                  </w:r>
                </w:p>
                <w:p w:rsidR="001901BF" w:rsidRPr="00882430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Arial"/>
                      <w:bCs/>
                    </w:rPr>
                  </w:pPr>
                  <w:r w:rsidRPr="00882430">
                    <w:rPr>
                      <w:rFonts w:ascii="Arial Narrow" w:hAnsi="Arial Narrow"/>
                    </w:rPr>
                    <w:t>Representante de la Dirección de Cooperación Técnica de la OACI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11:30-12:30</w:t>
                  </w:r>
                </w:p>
              </w:tc>
              <w:tc>
                <w:tcPr>
                  <w:tcW w:w="48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901BF" w:rsidRPr="00882430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Arial"/>
                      <w:b/>
                      <w:bCs/>
                    </w:rPr>
                  </w:pPr>
                  <w:r w:rsidRPr="00882430">
                    <w:rPr>
                      <w:rFonts w:ascii="Arial Narrow" w:hAnsi="Arial Narrow" w:cs="Arial"/>
                      <w:b/>
                      <w:bCs/>
                    </w:rPr>
                    <w:t>Aena: sociedad estatal mercantil: proceso de transformación y retos de futuro</w:t>
                  </w:r>
                </w:p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Arial"/>
                      <w:bCs/>
                    </w:rPr>
                  </w:pPr>
                  <w:r>
                    <w:rPr>
                      <w:rFonts w:ascii="Arial Narrow" w:hAnsi="Arial Narrow" w:cs="Arial"/>
                      <w:bCs/>
                    </w:rPr>
                    <w:t>Representante de Aena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tcBorders>
                    <w:bottom w:val="single" w:sz="4" w:space="0" w:color="auto"/>
                    <w:right w:val="nil"/>
                  </w:tcBorders>
                  <w:shd w:val="clear" w:color="auto" w:fill="D9D9D9"/>
                  <w:vAlign w:val="center"/>
                </w:tcPr>
                <w:p w:rsidR="001901BF" w:rsidRPr="00B71E31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Arial"/>
                      <w:b/>
                    </w:rPr>
                  </w:pPr>
                  <w:r w:rsidRPr="00B71E31">
                    <w:rPr>
                      <w:rFonts w:ascii="Arial Narrow" w:hAnsi="Arial Narrow" w:cs="Arial"/>
                      <w:b/>
                    </w:rPr>
                    <w:t>12:30-13:30</w:t>
                  </w:r>
                </w:p>
              </w:tc>
              <w:tc>
                <w:tcPr>
                  <w:tcW w:w="4820" w:type="dxa"/>
                  <w:tcBorders>
                    <w:left w:val="nil"/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Arial"/>
                      <w:b/>
                    </w:rPr>
                  </w:pPr>
                  <w:r w:rsidRPr="00C31EED">
                    <w:rPr>
                      <w:rFonts w:ascii="Arial Narrow" w:hAnsi="Arial Narrow" w:cs="Arial"/>
                      <w:b/>
                    </w:rPr>
                    <w:t>Almuerzo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shd w:val="clear" w:color="auto" w:fill="auto"/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13:30-14:30</w:t>
                  </w:r>
                </w:p>
              </w:tc>
              <w:tc>
                <w:tcPr>
                  <w:tcW w:w="48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901BF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Arial"/>
                      <w:b/>
                    </w:rPr>
                  </w:pPr>
                  <w:r w:rsidRPr="00882430">
                    <w:rPr>
                      <w:rFonts w:ascii="Arial Narrow" w:hAnsi="Arial Narrow" w:cs="Arial"/>
                      <w:b/>
                    </w:rPr>
                    <w:t>Planificación de Infraestructuras Aeroportuarias: definiciones y principios básicos</w:t>
                  </w:r>
                </w:p>
                <w:p w:rsidR="001901BF" w:rsidRPr="00882430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Arial"/>
                    </w:rPr>
                  </w:pPr>
                  <w:r w:rsidRPr="00882430">
                    <w:rPr>
                      <w:rFonts w:ascii="Arial Narrow" w:hAnsi="Arial Narrow" w:cs="Arial"/>
                    </w:rPr>
                    <w:t>Ponente por determinar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14:30-15:30</w:t>
                  </w:r>
                </w:p>
              </w:tc>
              <w:tc>
                <w:tcPr>
                  <w:tcW w:w="48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901BF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Arial"/>
                      <w:b/>
                    </w:rPr>
                  </w:pPr>
                  <w:r w:rsidRPr="00882430">
                    <w:rPr>
                      <w:rFonts w:ascii="Arial Narrow" w:hAnsi="Arial Narrow" w:cs="Arial"/>
                      <w:b/>
                    </w:rPr>
                    <w:t>Recomendaciones de organismos internacionales: OACI, FAA y distintas autoridades regionales y nacionales. Marco regulatorio</w:t>
                  </w:r>
                </w:p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Arial"/>
                      <w:b/>
                    </w:rPr>
                  </w:pPr>
                  <w:r w:rsidRPr="00882430">
                    <w:rPr>
                      <w:rFonts w:ascii="Arial Narrow" w:hAnsi="Arial Narrow" w:cs="Arial"/>
                    </w:rPr>
                    <w:t>Ponente por determinar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tcBorders>
                    <w:right w:val="nil"/>
                  </w:tcBorders>
                  <w:shd w:val="clear" w:color="auto" w:fill="D9D9D9"/>
                  <w:vAlign w:val="center"/>
                </w:tcPr>
                <w:p w:rsidR="001901BF" w:rsidRPr="00B71E31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Arial"/>
                      <w:b/>
                    </w:rPr>
                  </w:pPr>
                  <w:r w:rsidRPr="00B71E31">
                    <w:rPr>
                      <w:rFonts w:ascii="Arial Narrow" w:hAnsi="Arial Narrow" w:cs="Arial"/>
                      <w:b/>
                    </w:rPr>
                    <w:t>15:30-15:45</w:t>
                  </w:r>
                </w:p>
              </w:tc>
              <w:tc>
                <w:tcPr>
                  <w:tcW w:w="4820" w:type="dxa"/>
                  <w:tcBorders>
                    <w:left w:val="nil"/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Arial"/>
                      <w:b/>
                    </w:rPr>
                  </w:pPr>
                  <w:r w:rsidRPr="00C31EED">
                    <w:rPr>
                      <w:rFonts w:ascii="Arial Narrow" w:hAnsi="Arial Narrow" w:cs="Arial"/>
                      <w:b/>
                    </w:rPr>
                    <w:t>Café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tcBorders>
                    <w:bottom w:val="single" w:sz="4" w:space="0" w:color="auto"/>
                  </w:tcBorders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15:45-16:30</w:t>
                  </w:r>
                </w:p>
              </w:tc>
              <w:tc>
                <w:tcPr>
                  <w:tcW w:w="4820" w:type="dxa"/>
                  <w:tcBorders>
                    <w:bottom w:val="single" w:sz="4" w:space="0" w:color="auto"/>
                  </w:tcBorders>
                  <w:vAlign w:val="center"/>
                </w:tcPr>
                <w:p w:rsidR="001901BF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Experiencia Regional 1</w:t>
                  </w:r>
                </w:p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Arial"/>
                      <w:b/>
                    </w:rPr>
                  </w:pPr>
                  <w:r w:rsidRPr="00882430">
                    <w:rPr>
                      <w:rFonts w:ascii="Arial Narrow" w:hAnsi="Arial Narrow" w:cs="Arial"/>
                    </w:rPr>
                    <w:t>Ponente por determinar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shd w:val="clear" w:color="auto" w:fill="DAEEF3" w:themeFill="accent5" w:themeFillTint="33"/>
                  <w:vAlign w:val="center"/>
                </w:tcPr>
                <w:p w:rsidR="001901BF" w:rsidRPr="00984589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Arial"/>
                      <w:b/>
                    </w:rPr>
                  </w:pPr>
                  <w:r w:rsidRPr="00984589">
                    <w:rPr>
                      <w:rFonts w:ascii="Arial Narrow" w:hAnsi="Arial Narrow" w:cs="Arial"/>
                      <w:b/>
                    </w:rPr>
                    <w:t>16:30-17:00</w:t>
                  </w:r>
                </w:p>
              </w:tc>
              <w:tc>
                <w:tcPr>
                  <w:tcW w:w="4820" w:type="dxa"/>
                  <w:shd w:val="clear" w:color="auto" w:fill="DAEEF3" w:themeFill="accent5" w:themeFillTint="33"/>
                  <w:vAlign w:val="center"/>
                </w:tcPr>
                <w:p w:rsidR="001901BF" w:rsidRPr="00984589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Arial"/>
                      <w:b/>
                    </w:rPr>
                  </w:pPr>
                  <w:r w:rsidRPr="00984589">
                    <w:rPr>
                      <w:rFonts w:ascii="Arial Narrow" w:hAnsi="Arial Narrow" w:cs="Arial"/>
                      <w:b/>
                      <w:bCs/>
                    </w:rPr>
                    <w:t>Traslado desde el Centro de Formación al hotel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6212" w:type="dxa"/>
                  <w:gridSpan w:val="2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Tahoma"/>
                      <w:b/>
                      <w:sz w:val="28"/>
                      <w:szCs w:val="28"/>
                    </w:rPr>
                  </w:pPr>
                  <w:r w:rsidRPr="00C31EED">
                    <w:rPr>
                      <w:rFonts w:ascii="Arial Narrow" w:hAnsi="Arial Narrow" w:cs="Tahoma"/>
                      <w:b/>
                    </w:rPr>
                    <w:br w:type="page"/>
                  </w:r>
                  <w:r w:rsidRPr="00C31EED">
                    <w:rPr>
                      <w:rFonts w:ascii="Arial Narrow" w:hAnsi="Arial Narrow" w:cs="Tahoma"/>
                      <w:b/>
                      <w:sz w:val="28"/>
                      <w:szCs w:val="28"/>
                    </w:rPr>
                    <w:t xml:space="preserve">Martes </w:t>
                  </w:r>
                  <w:r>
                    <w:rPr>
                      <w:rFonts w:ascii="Arial Narrow" w:hAnsi="Arial Narrow" w:cs="Tahoma"/>
                      <w:b/>
                      <w:sz w:val="28"/>
                      <w:szCs w:val="28"/>
                    </w:rPr>
                    <w:t>29 de Noviembre de 2016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tcBorders>
                    <w:bottom w:val="single" w:sz="4" w:space="0" w:color="auto"/>
                  </w:tcBorders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Tahoma"/>
                      <w:b/>
                    </w:rPr>
                  </w:pPr>
                  <w:r w:rsidRPr="00C31EED">
                    <w:rPr>
                      <w:rFonts w:ascii="Arial Narrow" w:hAnsi="Arial Narrow" w:cs="Tahoma"/>
                      <w:b/>
                    </w:rPr>
                    <w:t>Hora</w:t>
                  </w:r>
                </w:p>
              </w:tc>
              <w:tc>
                <w:tcPr>
                  <w:tcW w:w="4820" w:type="dxa"/>
                  <w:tcBorders>
                    <w:bottom w:val="single" w:sz="4" w:space="0" w:color="auto"/>
                  </w:tcBorders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Tahoma"/>
                      <w:b/>
                    </w:rPr>
                  </w:pPr>
                  <w:r w:rsidRPr="00C31EED">
                    <w:rPr>
                      <w:rFonts w:ascii="Arial Narrow" w:hAnsi="Arial Narrow" w:cs="Tahoma"/>
                      <w:b/>
                    </w:rPr>
                    <w:t>Actividad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1901BF" w:rsidRPr="00982AE3" w:rsidRDefault="001901BF" w:rsidP="00CA7C98">
                  <w:pPr>
                    <w:spacing w:after="100" w:afterAutospacing="1" w:line="240" w:lineRule="auto"/>
                    <w:ind w:left="-61"/>
                    <w:contextualSpacing/>
                    <w:jc w:val="center"/>
                    <w:rPr>
                      <w:rFonts w:ascii="Arial Narrow" w:hAnsi="Arial Narrow" w:cs="Tahoma"/>
                      <w:b/>
                    </w:rPr>
                  </w:pPr>
                  <w:r w:rsidRPr="00982AE3">
                    <w:rPr>
                      <w:rFonts w:ascii="Arial Narrow" w:hAnsi="Arial Narrow" w:cs="Tahoma"/>
                      <w:b/>
                    </w:rPr>
                    <w:t>7:30-8:00</w:t>
                  </w:r>
                </w:p>
              </w:tc>
              <w:tc>
                <w:tcPr>
                  <w:tcW w:w="4820" w:type="dxa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1901BF" w:rsidRPr="00982AE3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Arial"/>
                      <w:b/>
                      <w:bCs/>
                    </w:rPr>
                  </w:pPr>
                  <w:r w:rsidRPr="00982AE3">
                    <w:rPr>
                      <w:rFonts w:ascii="Arial Narrow" w:hAnsi="Arial Narrow" w:cs="Arial"/>
                      <w:b/>
                      <w:bCs/>
                    </w:rPr>
                    <w:t>Traslado desde el hotel al Centro de Formación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tcBorders>
                    <w:bottom w:val="single" w:sz="4" w:space="0" w:color="auto"/>
                  </w:tcBorders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ind w:left="-61"/>
                    <w:contextualSpacing/>
                    <w:jc w:val="center"/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>8:00-9:00</w:t>
                  </w:r>
                </w:p>
              </w:tc>
              <w:tc>
                <w:tcPr>
                  <w:tcW w:w="4820" w:type="dxa"/>
                  <w:tcBorders>
                    <w:bottom w:val="single" w:sz="4" w:space="0" w:color="auto"/>
                  </w:tcBorders>
                  <w:vAlign w:val="center"/>
                </w:tcPr>
                <w:p w:rsidR="001901BF" w:rsidRPr="00982AE3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Tahoma"/>
                      <w:b/>
                      <w:bCs/>
                    </w:rPr>
                  </w:pPr>
                  <w:r w:rsidRPr="00982AE3">
                    <w:rPr>
                      <w:rFonts w:ascii="Arial Narrow" w:hAnsi="Arial Narrow" w:cs="Tahoma"/>
                      <w:b/>
                      <w:bCs/>
                    </w:rPr>
                    <w:t>Agentes implicados en la planificación de aeropuertos</w:t>
                  </w:r>
                </w:p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Tahoma"/>
                      <w:bCs/>
                      <w:highlight w:val="yellow"/>
                    </w:rPr>
                  </w:pPr>
                  <w:r w:rsidRPr="00882430">
                    <w:rPr>
                      <w:rFonts w:ascii="Arial Narrow" w:hAnsi="Arial Narrow" w:cs="Arial"/>
                    </w:rPr>
                    <w:t>Ponente por determinar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tcBorders>
                    <w:bottom w:val="single" w:sz="4" w:space="0" w:color="auto"/>
                  </w:tcBorders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ind w:left="-61"/>
                    <w:contextualSpacing/>
                    <w:jc w:val="center"/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>9:00-10:00</w:t>
                  </w:r>
                </w:p>
              </w:tc>
              <w:tc>
                <w:tcPr>
                  <w:tcW w:w="4820" w:type="dxa"/>
                  <w:tcBorders>
                    <w:bottom w:val="single" w:sz="4" w:space="0" w:color="auto"/>
                  </w:tcBorders>
                  <w:vAlign w:val="center"/>
                </w:tcPr>
                <w:p w:rsidR="001901BF" w:rsidRPr="00982AE3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Tahoma"/>
                      <w:b/>
                      <w:bCs/>
                    </w:rPr>
                  </w:pPr>
                  <w:r w:rsidRPr="00982AE3">
                    <w:rPr>
                      <w:rFonts w:ascii="Arial Narrow" w:hAnsi="Arial Narrow" w:cs="Tahoma"/>
                      <w:b/>
                      <w:bCs/>
                    </w:rPr>
                    <w:t>Instrumentos de Planificación Aeroportuaria: Estudios de búsqueda de nuevos emplazamiento</w:t>
                  </w:r>
                </w:p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Tahoma"/>
                      <w:bCs/>
                      <w:highlight w:val="yellow"/>
                    </w:rPr>
                  </w:pPr>
                  <w:r w:rsidRPr="00882430">
                    <w:rPr>
                      <w:rFonts w:ascii="Arial Narrow" w:hAnsi="Arial Narrow" w:cs="Arial"/>
                    </w:rPr>
                    <w:t>Ponente por determinar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tcBorders>
                    <w:right w:val="nil"/>
                  </w:tcBorders>
                  <w:shd w:val="clear" w:color="auto" w:fill="D9D9D9"/>
                  <w:vAlign w:val="center"/>
                </w:tcPr>
                <w:p w:rsidR="001901BF" w:rsidRPr="00982AE3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Tahoma"/>
                      <w:b/>
                    </w:rPr>
                  </w:pPr>
                  <w:r w:rsidRPr="00982AE3">
                    <w:rPr>
                      <w:rFonts w:ascii="Arial Narrow" w:hAnsi="Arial Narrow" w:cs="Tahoma"/>
                      <w:b/>
                    </w:rPr>
                    <w:t>10:00-10:30</w:t>
                  </w:r>
                </w:p>
              </w:tc>
              <w:tc>
                <w:tcPr>
                  <w:tcW w:w="4820" w:type="dxa"/>
                  <w:tcBorders>
                    <w:left w:val="nil"/>
                  </w:tcBorders>
                  <w:shd w:val="clear" w:color="auto" w:fill="D9D9D9"/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Tahoma"/>
                      <w:bCs/>
                    </w:rPr>
                  </w:pPr>
                  <w:r w:rsidRPr="00C31EED">
                    <w:rPr>
                      <w:rFonts w:ascii="Arial Narrow" w:hAnsi="Arial Narrow" w:cs="Tahoma"/>
                      <w:b/>
                    </w:rPr>
                    <w:t>Café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tcBorders>
                    <w:bottom w:val="single" w:sz="4" w:space="0" w:color="auto"/>
                  </w:tcBorders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>10:30-11:30</w:t>
                  </w:r>
                </w:p>
              </w:tc>
              <w:tc>
                <w:tcPr>
                  <w:tcW w:w="4820" w:type="dxa"/>
                  <w:tcBorders>
                    <w:bottom w:val="single" w:sz="4" w:space="0" w:color="auto"/>
                  </w:tcBorders>
                  <w:vAlign w:val="center"/>
                </w:tcPr>
                <w:p w:rsidR="001901BF" w:rsidRPr="00982AE3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Tahoma"/>
                      <w:b/>
                      <w:bCs/>
                    </w:rPr>
                  </w:pPr>
                  <w:r w:rsidRPr="00982AE3">
                    <w:rPr>
                      <w:rFonts w:ascii="Arial Narrow" w:hAnsi="Arial Narrow" w:cs="Tahoma"/>
                      <w:b/>
                      <w:bCs/>
                    </w:rPr>
                    <w:t>Plan Director y Plan Especial o de Usos del Suelo. Diseños Funcionales</w:t>
                  </w:r>
                </w:p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Tahoma"/>
                      <w:bCs/>
                    </w:rPr>
                  </w:pPr>
                  <w:r w:rsidRPr="00882430">
                    <w:rPr>
                      <w:rFonts w:ascii="Arial Narrow" w:hAnsi="Arial Narrow" w:cs="Arial"/>
                    </w:rPr>
                    <w:t>Ponente por determinar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>11:30-12:30</w:t>
                  </w:r>
                </w:p>
              </w:tc>
              <w:tc>
                <w:tcPr>
                  <w:tcW w:w="48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901BF" w:rsidRPr="00984589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Tahoma"/>
                      <w:b/>
                      <w:bCs/>
                    </w:rPr>
                  </w:pPr>
                  <w:r w:rsidRPr="00984589">
                    <w:rPr>
                      <w:rFonts w:ascii="Arial Narrow" w:hAnsi="Arial Narrow" w:cs="Tahoma"/>
                      <w:b/>
                      <w:bCs/>
                    </w:rPr>
                    <w:t>Tramitación de instrumentos de planificación aeroportuaria. Principales aspectos ambientales que condicionan la planificación aeroportuaria</w:t>
                  </w:r>
                </w:p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Tahoma"/>
                      <w:bCs/>
                    </w:rPr>
                  </w:pPr>
                  <w:r w:rsidRPr="00882430">
                    <w:rPr>
                      <w:rFonts w:ascii="Arial Narrow" w:hAnsi="Arial Narrow" w:cs="Arial"/>
                    </w:rPr>
                    <w:t>Ponente por determinar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tcBorders>
                    <w:bottom w:val="single" w:sz="4" w:space="0" w:color="auto"/>
                    <w:right w:val="nil"/>
                  </w:tcBorders>
                  <w:shd w:val="clear" w:color="auto" w:fill="D9D9D9"/>
                  <w:vAlign w:val="center"/>
                </w:tcPr>
                <w:p w:rsidR="001901BF" w:rsidRPr="001F0ECE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Tahoma"/>
                      <w:b/>
                    </w:rPr>
                  </w:pPr>
                  <w:r w:rsidRPr="001F0ECE">
                    <w:rPr>
                      <w:rFonts w:ascii="Arial Narrow" w:hAnsi="Arial Narrow" w:cs="Tahoma"/>
                      <w:b/>
                    </w:rPr>
                    <w:t>12:30-13:30</w:t>
                  </w:r>
                </w:p>
              </w:tc>
              <w:tc>
                <w:tcPr>
                  <w:tcW w:w="4820" w:type="dxa"/>
                  <w:tcBorders>
                    <w:left w:val="nil"/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Tahoma"/>
                      <w:b/>
                    </w:rPr>
                  </w:pPr>
                  <w:r w:rsidRPr="00C31EED">
                    <w:rPr>
                      <w:rFonts w:ascii="Arial Narrow" w:hAnsi="Arial Narrow" w:cs="Tahoma"/>
                      <w:b/>
                    </w:rPr>
                    <w:t>Almuerzo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shd w:val="clear" w:color="auto" w:fill="auto"/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>13:30-14:30</w:t>
                  </w:r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 w:rsidR="001901BF" w:rsidRPr="00984589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Tahoma"/>
                      <w:b/>
                      <w:bCs/>
                    </w:rPr>
                  </w:pPr>
                  <w:r w:rsidRPr="00984589">
                    <w:rPr>
                      <w:rFonts w:ascii="Arial Narrow" w:hAnsi="Arial Narrow" w:cs="Tahoma"/>
                      <w:b/>
                      <w:bCs/>
                    </w:rPr>
                    <w:t>Metodologías de Planificación de Aeropuertos: Evolución prevista de la demanda</w:t>
                  </w:r>
                </w:p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Tahoma"/>
                      <w:bCs/>
                    </w:rPr>
                  </w:pPr>
                  <w:r w:rsidRPr="00882430">
                    <w:rPr>
                      <w:rFonts w:ascii="Arial Narrow" w:hAnsi="Arial Narrow" w:cs="Arial"/>
                    </w:rPr>
                    <w:t>Ponente por determinar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>14:30-15:15</w:t>
                  </w:r>
                </w:p>
              </w:tc>
              <w:tc>
                <w:tcPr>
                  <w:tcW w:w="48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901BF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Tahoma"/>
                      <w:b/>
                    </w:rPr>
                  </w:pPr>
                  <w:r w:rsidRPr="00984589">
                    <w:rPr>
                      <w:rFonts w:ascii="Arial Narrow" w:hAnsi="Arial Narrow" w:cs="Tahoma"/>
                      <w:b/>
                    </w:rPr>
                    <w:t>Análisis capacidad-demanda / Necesidades futuras</w:t>
                  </w:r>
                </w:p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Tahoma"/>
                      <w:b/>
                    </w:rPr>
                  </w:pPr>
                  <w:r w:rsidRPr="00882430">
                    <w:rPr>
                      <w:rFonts w:ascii="Arial Narrow" w:hAnsi="Arial Narrow" w:cs="Arial"/>
                    </w:rPr>
                    <w:t>Ponente por determinar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tcBorders>
                    <w:bottom w:val="single" w:sz="4" w:space="0" w:color="auto"/>
                    <w:right w:val="nil"/>
                  </w:tcBorders>
                  <w:shd w:val="clear" w:color="auto" w:fill="D9D9D9"/>
                  <w:vAlign w:val="center"/>
                </w:tcPr>
                <w:p w:rsidR="001901BF" w:rsidRPr="001F0ECE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Tahoma"/>
                      <w:b/>
                    </w:rPr>
                  </w:pPr>
                  <w:r w:rsidRPr="001F0ECE">
                    <w:rPr>
                      <w:rFonts w:ascii="Arial Narrow" w:hAnsi="Arial Narrow" w:cs="Tahoma"/>
                      <w:b/>
                    </w:rPr>
                    <w:t>15:15-15:30</w:t>
                  </w:r>
                </w:p>
              </w:tc>
              <w:tc>
                <w:tcPr>
                  <w:tcW w:w="4820" w:type="dxa"/>
                  <w:tcBorders>
                    <w:left w:val="nil"/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1901BF" w:rsidRPr="00B71E31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Tahoma"/>
                      <w:b/>
                    </w:rPr>
                  </w:pPr>
                  <w:r>
                    <w:rPr>
                      <w:rFonts w:ascii="Arial Narrow" w:hAnsi="Arial Narrow" w:cs="Tahoma"/>
                      <w:b/>
                    </w:rPr>
                    <w:t>Café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>15:30-16:30</w:t>
                  </w:r>
                </w:p>
              </w:tc>
              <w:tc>
                <w:tcPr>
                  <w:tcW w:w="48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901BF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Tahoma"/>
                      <w:b/>
                    </w:rPr>
                  </w:pPr>
                  <w:r w:rsidRPr="00B71E31">
                    <w:rPr>
                      <w:rFonts w:ascii="Arial Narrow" w:hAnsi="Arial Narrow" w:cs="Tahoma"/>
                      <w:b/>
                    </w:rPr>
                    <w:t>Desarrollo previsible / Máximo desarrollo posible</w:t>
                  </w:r>
                </w:p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Tahoma"/>
                      <w:b/>
                    </w:rPr>
                  </w:pPr>
                  <w:r w:rsidRPr="00882430">
                    <w:rPr>
                      <w:rFonts w:ascii="Arial Narrow" w:hAnsi="Arial Narrow" w:cs="Arial"/>
                    </w:rPr>
                    <w:t>Ponente por determinar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1901BF" w:rsidRPr="00984589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Arial"/>
                      <w:b/>
                    </w:rPr>
                  </w:pPr>
                  <w:r w:rsidRPr="00984589">
                    <w:rPr>
                      <w:rFonts w:ascii="Arial Narrow" w:hAnsi="Arial Narrow" w:cs="Arial"/>
                      <w:b/>
                    </w:rPr>
                    <w:t>16:</w:t>
                  </w:r>
                  <w:r>
                    <w:rPr>
                      <w:rFonts w:ascii="Arial Narrow" w:hAnsi="Arial Narrow" w:cs="Arial"/>
                      <w:b/>
                    </w:rPr>
                    <w:t>3</w:t>
                  </w:r>
                  <w:r w:rsidRPr="00984589">
                    <w:rPr>
                      <w:rFonts w:ascii="Arial Narrow" w:hAnsi="Arial Narrow" w:cs="Arial"/>
                      <w:b/>
                    </w:rPr>
                    <w:t>0-1</w:t>
                  </w:r>
                  <w:r>
                    <w:rPr>
                      <w:rFonts w:ascii="Arial Narrow" w:hAnsi="Arial Narrow" w:cs="Arial"/>
                      <w:b/>
                    </w:rPr>
                    <w:t>7:0</w:t>
                  </w:r>
                  <w:r w:rsidRPr="00984589">
                    <w:rPr>
                      <w:rFonts w:ascii="Arial Narrow" w:hAnsi="Arial Narrow" w:cs="Arial"/>
                      <w:b/>
                    </w:rPr>
                    <w:t>0</w:t>
                  </w:r>
                </w:p>
              </w:tc>
              <w:tc>
                <w:tcPr>
                  <w:tcW w:w="4820" w:type="dxa"/>
                  <w:tcBorders>
                    <w:bottom w:val="single" w:sz="4" w:space="0" w:color="auto"/>
                  </w:tcBorders>
                  <w:shd w:val="clear" w:color="auto" w:fill="DAEEF3" w:themeFill="accent5" w:themeFillTint="33"/>
                  <w:vAlign w:val="center"/>
                </w:tcPr>
                <w:p w:rsidR="001901BF" w:rsidRPr="00984589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Arial"/>
                      <w:b/>
                    </w:rPr>
                  </w:pPr>
                  <w:r w:rsidRPr="00984589">
                    <w:rPr>
                      <w:rFonts w:ascii="Arial Narrow" w:hAnsi="Arial Narrow" w:cs="Arial"/>
                      <w:b/>
                      <w:bCs/>
                    </w:rPr>
                    <w:t>Traslado desde el Centro de Formación al hotel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6212" w:type="dxa"/>
                  <w:gridSpan w:val="2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Tahoma"/>
                      <w:b/>
                      <w:sz w:val="28"/>
                      <w:szCs w:val="28"/>
                    </w:rPr>
                  </w:pPr>
                  <w:r w:rsidRPr="00C31EED">
                    <w:rPr>
                      <w:rFonts w:ascii="Arial Narrow" w:hAnsi="Arial Narrow" w:cs="Tahoma"/>
                      <w:b/>
                      <w:sz w:val="28"/>
                      <w:szCs w:val="28"/>
                    </w:rPr>
                    <w:t xml:space="preserve">Miércoles </w:t>
                  </w:r>
                  <w:r>
                    <w:rPr>
                      <w:rFonts w:ascii="Arial Narrow" w:hAnsi="Arial Narrow" w:cs="Tahoma"/>
                      <w:b/>
                      <w:sz w:val="28"/>
                      <w:szCs w:val="28"/>
                    </w:rPr>
                    <w:t>30 de Noviembre de 2016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Tahoma"/>
                      <w:b/>
                    </w:rPr>
                  </w:pPr>
                  <w:r w:rsidRPr="00C31EED">
                    <w:rPr>
                      <w:rFonts w:ascii="Arial Narrow" w:hAnsi="Arial Narrow" w:cs="Tahoma"/>
                      <w:b/>
                    </w:rPr>
                    <w:lastRenderedPageBreak/>
                    <w:t>Hora</w:t>
                  </w:r>
                </w:p>
              </w:tc>
              <w:tc>
                <w:tcPr>
                  <w:tcW w:w="4820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Tahoma"/>
                      <w:b/>
                    </w:rPr>
                  </w:pPr>
                  <w:r w:rsidRPr="00C31EED">
                    <w:rPr>
                      <w:rFonts w:ascii="Arial Narrow" w:hAnsi="Arial Narrow" w:cs="Tahoma"/>
                      <w:b/>
                    </w:rPr>
                    <w:t>Actividad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shd w:val="clear" w:color="auto" w:fill="DAEEF3" w:themeFill="accent5" w:themeFillTint="33"/>
                  <w:vAlign w:val="center"/>
                </w:tcPr>
                <w:p w:rsidR="001901BF" w:rsidRPr="00982AE3" w:rsidRDefault="001901BF" w:rsidP="00CA7C98">
                  <w:pPr>
                    <w:spacing w:after="100" w:afterAutospacing="1" w:line="240" w:lineRule="auto"/>
                    <w:ind w:left="-61"/>
                    <w:contextualSpacing/>
                    <w:jc w:val="center"/>
                    <w:rPr>
                      <w:rFonts w:ascii="Arial Narrow" w:hAnsi="Arial Narrow" w:cs="Tahoma"/>
                      <w:b/>
                    </w:rPr>
                  </w:pPr>
                  <w:r w:rsidRPr="00982AE3">
                    <w:rPr>
                      <w:rFonts w:ascii="Arial Narrow" w:hAnsi="Arial Narrow" w:cs="Tahoma"/>
                      <w:b/>
                    </w:rPr>
                    <w:t>7:30-8:00</w:t>
                  </w:r>
                </w:p>
              </w:tc>
              <w:tc>
                <w:tcPr>
                  <w:tcW w:w="4820" w:type="dxa"/>
                  <w:shd w:val="clear" w:color="auto" w:fill="DAEEF3" w:themeFill="accent5" w:themeFillTint="33"/>
                  <w:vAlign w:val="center"/>
                </w:tcPr>
                <w:p w:rsidR="001901BF" w:rsidRPr="00982AE3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Arial"/>
                      <w:b/>
                      <w:bCs/>
                    </w:rPr>
                  </w:pPr>
                  <w:r w:rsidRPr="00982AE3">
                    <w:rPr>
                      <w:rFonts w:ascii="Arial Narrow" w:hAnsi="Arial Narrow" w:cs="Arial"/>
                      <w:b/>
                      <w:bCs/>
                    </w:rPr>
                    <w:t>Traslado desde el hotel al Centro de Formación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tcBorders>
                    <w:bottom w:val="single" w:sz="4" w:space="0" w:color="auto"/>
                  </w:tcBorders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ind w:left="-61"/>
                    <w:contextualSpacing/>
                    <w:jc w:val="center"/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>8:00-9:00</w:t>
                  </w:r>
                </w:p>
              </w:tc>
              <w:tc>
                <w:tcPr>
                  <w:tcW w:w="4820" w:type="dxa"/>
                  <w:tcBorders>
                    <w:bottom w:val="single" w:sz="4" w:space="0" w:color="auto"/>
                  </w:tcBorders>
                  <w:vAlign w:val="center"/>
                </w:tcPr>
                <w:p w:rsidR="001901BF" w:rsidRPr="00B71E31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Tahoma"/>
                      <w:b/>
                      <w:bCs/>
                    </w:rPr>
                  </w:pPr>
                  <w:r w:rsidRPr="00B71E31">
                    <w:rPr>
                      <w:rFonts w:ascii="Arial Narrow" w:hAnsi="Arial Narrow" w:cs="Tahoma"/>
                      <w:b/>
                      <w:bCs/>
                    </w:rPr>
                    <w:t>Planificación del Área de Movimiento de Aeronaves</w:t>
                  </w:r>
                </w:p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Tahoma"/>
                      <w:bCs/>
                      <w:highlight w:val="yellow"/>
                    </w:rPr>
                  </w:pPr>
                  <w:r w:rsidRPr="00882430">
                    <w:rPr>
                      <w:rFonts w:ascii="Arial Narrow" w:hAnsi="Arial Narrow" w:cs="Arial"/>
                    </w:rPr>
                    <w:t>Ponente por determinar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tcBorders>
                    <w:bottom w:val="single" w:sz="4" w:space="0" w:color="auto"/>
                  </w:tcBorders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ind w:left="-61"/>
                    <w:contextualSpacing/>
                    <w:jc w:val="center"/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>9:00-10:00</w:t>
                  </w:r>
                </w:p>
              </w:tc>
              <w:tc>
                <w:tcPr>
                  <w:tcW w:w="4820" w:type="dxa"/>
                  <w:tcBorders>
                    <w:bottom w:val="single" w:sz="4" w:space="0" w:color="auto"/>
                  </w:tcBorders>
                  <w:vAlign w:val="center"/>
                </w:tcPr>
                <w:p w:rsidR="001901BF" w:rsidRPr="00B71E31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Tahoma"/>
                      <w:b/>
                      <w:bCs/>
                      <w:highlight w:val="yellow"/>
                    </w:rPr>
                  </w:pPr>
                  <w:r w:rsidRPr="00B71E31">
                    <w:rPr>
                      <w:rFonts w:ascii="Arial Narrow" w:hAnsi="Arial Narrow" w:cs="Tahoma"/>
                      <w:b/>
                      <w:bCs/>
                    </w:rPr>
                    <w:t>Planificación del Área Terminal de Pasajeros</w:t>
                  </w:r>
                </w:p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Tahoma"/>
                      <w:bCs/>
                      <w:highlight w:val="yellow"/>
                    </w:rPr>
                  </w:pPr>
                  <w:r w:rsidRPr="00882430">
                    <w:rPr>
                      <w:rFonts w:ascii="Arial Narrow" w:hAnsi="Arial Narrow" w:cs="Arial"/>
                    </w:rPr>
                    <w:t>Ponente por determinar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tcBorders>
                    <w:right w:val="nil"/>
                  </w:tcBorders>
                  <w:shd w:val="clear" w:color="auto" w:fill="D9D9D9"/>
                  <w:vAlign w:val="center"/>
                </w:tcPr>
                <w:p w:rsidR="001901BF" w:rsidRPr="00B71E31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Tahoma"/>
                      <w:b/>
                    </w:rPr>
                  </w:pPr>
                  <w:r w:rsidRPr="00B71E31">
                    <w:rPr>
                      <w:rFonts w:ascii="Arial Narrow" w:hAnsi="Arial Narrow" w:cs="Tahoma"/>
                      <w:b/>
                    </w:rPr>
                    <w:t>10:00-10:30</w:t>
                  </w:r>
                </w:p>
              </w:tc>
              <w:tc>
                <w:tcPr>
                  <w:tcW w:w="4820" w:type="dxa"/>
                  <w:tcBorders>
                    <w:left w:val="nil"/>
                  </w:tcBorders>
                  <w:shd w:val="clear" w:color="auto" w:fill="D9D9D9"/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Tahoma"/>
                      <w:bCs/>
                    </w:rPr>
                  </w:pPr>
                  <w:r w:rsidRPr="00C31EED">
                    <w:rPr>
                      <w:rFonts w:ascii="Arial Narrow" w:hAnsi="Arial Narrow" w:cs="Tahoma"/>
                      <w:b/>
                    </w:rPr>
                    <w:t>Café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tcBorders>
                    <w:bottom w:val="single" w:sz="4" w:space="0" w:color="auto"/>
                  </w:tcBorders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>10:30-11:30</w:t>
                  </w:r>
                </w:p>
              </w:tc>
              <w:tc>
                <w:tcPr>
                  <w:tcW w:w="4820" w:type="dxa"/>
                  <w:tcBorders>
                    <w:bottom w:val="single" w:sz="4" w:space="0" w:color="auto"/>
                  </w:tcBorders>
                  <w:vAlign w:val="center"/>
                </w:tcPr>
                <w:p w:rsidR="001901BF" w:rsidRPr="001F0ECE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Tahoma"/>
                      <w:b/>
                      <w:bCs/>
                      <w:highlight w:val="yellow"/>
                    </w:rPr>
                  </w:pPr>
                  <w:r w:rsidRPr="001F0ECE">
                    <w:rPr>
                      <w:rFonts w:ascii="Arial Narrow" w:hAnsi="Arial Narrow" w:cs="Tahoma"/>
                      <w:b/>
                      <w:bCs/>
                    </w:rPr>
                    <w:t>Planificación de la Zona de Carga Aérea, Industrial y de Servicios</w:t>
                  </w:r>
                </w:p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Tahoma"/>
                      <w:bCs/>
                      <w:highlight w:val="yellow"/>
                    </w:rPr>
                  </w:pPr>
                  <w:r w:rsidRPr="00882430">
                    <w:rPr>
                      <w:rFonts w:ascii="Arial Narrow" w:hAnsi="Arial Narrow" w:cs="Arial"/>
                    </w:rPr>
                    <w:t>Ponente por determinar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>11:30-12:30</w:t>
                  </w:r>
                </w:p>
              </w:tc>
              <w:tc>
                <w:tcPr>
                  <w:tcW w:w="48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901BF" w:rsidRPr="001F0ECE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Tahoma"/>
                      <w:b/>
                      <w:bCs/>
                      <w:highlight w:val="yellow"/>
                    </w:rPr>
                  </w:pPr>
                  <w:r w:rsidRPr="001F0ECE">
                    <w:rPr>
                      <w:rFonts w:ascii="Arial Narrow" w:hAnsi="Arial Narrow" w:cs="Tahoma"/>
                      <w:b/>
                      <w:bCs/>
                    </w:rPr>
                    <w:t>Planificación del Área Terminal (TMA) y Zona de Control (CTR)</w:t>
                  </w:r>
                </w:p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Tahoma"/>
                      <w:bCs/>
                      <w:highlight w:val="yellow"/>
                    </w:rPr>
                  </w:pPr>
                  <w:r w:rsidRPr="00882430">
                    <w:rPr>
                      <w:rFonts w:ascii="Arial Narrow" w:hAnsi="Arial Narrow" w:cs="Arial"/>
                    </w:rPr>
                    <w:t>Ponente por determinar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tcBorders>
                    <w:bottom w:val="single" w:sz="4" w:space="0" w:color="auto"/>
                    <w:right w:val="nil"/>
                  </w:tcBorders>
                  <w:shd w:val="clear" w:color="auto" w:fill="D9D9D9"/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>12:30-13:30</w:t>
                  </w:r>
                </w:p>
              </w:tc>
              <w:tc>
                <w:tcPr>
                  <w:tcW w:w="4820" w:type="dxa"/>
                  <w:tcBorders>
                    <w:left w:val="nil"/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Tahoma"/>
                      <w:b/>
                    </w:rPr>
                  </w:pPr>
                  <w:r w:rsidRPr="00C31EED">
                    <w:rPr>
                      <w:rFonts w:ascii="Arial Narrow" w:hAnsi="Arial Narrow" w:cs="Tahoma"/>
                      <w:b/>
                    </w:rPr>
                    <w:t>Almuerzo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shd w:val="clear" w:color="auto" w:fill="auto"/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>13:30-14:30</w:t>
                  </w:r>
                </w:p>
              </w:tc>
              <w:tc>
                <w:tcPr>
                  <w:tcW w:w="4820" w:type="dxa"/>
                  <w:shd w:val="clear" w:color="auto" w:fill="auto"/>
                  <w:vAlign w:val="center"/>
                </w:tcPr>
                <w:p w:rsidR="001901BF" w:rsidRPr="001F0ECE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Tahoma"/>
                      <w:b/>
                      <w:bCs/>
                      <w:highlight w:val="yellow"/>
                    </w:rPr>
                  </w:pPr>
                  <w:r w:rsidRPr="001F0ECE">
                    <w:rPr>
                      <w:rFonts w:ascii="Arial Narrow" w:hAnsi="Arial Narrow" w:cs="Tahoma"/>
                      <w:b/>
                      <w:bCs/>
                    </w:rPr>
                    <w:t>Planificación de espacios comerciales</w:t>
                  </w:r>
                </w:p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Tahoma"/>
                      <w:bCs/>
                      <w:highlight w:val="yellow"/>
                    </w:rPr>
                  </w:pPr>
                  <w:r w:rsidRPr="00882430">
                    <w:rPr>
                      <w:rFonts w:ascii="Arial Narrow" w:hAnsi="Arial Narrow" w:cs="Arial"/>
                    </w:rPr>
                    <w:t>Ponente por determinar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>14:30-15:15</w:t>
                  </w:r>
                </w:p>
              </w:tc>
              <w:tc>
                <w:tcPr>
                  <w:tcW w:w="48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901BF" w:rsidRPr="001F0ECE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Tahoma"/>
                      <w:b/>
                      <w:bCs/>
                      <w:highlight w:val="yellow"/>
                    </w:rPr>
                  </w:pPr>
                  <w:r w:rsidRPr="001F0ECE">
                    <w:rPr>
                      <w:rFonts w:ascii="Arial Narrow" w:hAnsi="Arial Narrow" w:cs="Tahoma"/>
                      <w:b/>
                      <w:bCs/>
                    </w:rPr>
                    <w:t>Estimación económica y financiación de actuaciones necesarias. Aspectos económicos en la planificación de aeropuertos</w:t>
                  </w:r>
                </w:p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Tahoma"/>
                      <w:bCs/>
                      <w:highlight w:val="yellow"/>
                    </w:rPr>
                  </w:pPr>
                  <w:r w:rsidRPr="00882430">
                    <w:rPr>
                      <w:rFonts w:ascii="Arial Narrow" w:hAnsi="Arial Narrow" w:cs="Arial"/>
                    </w:rPr>
                    <w:t>Ponente por determinar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tcBorders>
                    <w:bottom w:val="single" w:sz="4" w:space="0" w:color="auto"/>
                    <w:right w:val="nil"/>
                  </w:tcBorders>
                  <w:shd w:val="clear" w:color="auto" w:fill="D9D9D9"/>
                  <w:vAlign w:val="center"/>
                </w:tcPr>
                <w:p w:rsidR="001901BF" w:rsidRPr="001F0ECE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Tahoma"/>
                      <w:b/>
                    </w:rPr>
                  </w:pPr>
                  <w:r w:rsidRPr="001F0ECE">
                    <w:rPr>
                      <w:rFonts w:ascii="Arial Narrow" w:hAnsi="Arial Narrow" w:cs="Tahoma"/>
                      <w:b/>
                    </w:rPr>
                    <w:t>15:15-15:30</w:t>
                  </w:r>
                </w:p>
              </w:tc>
              <w:tc>
                <w:tcPr>
                  <w:tcW w:w="4820" w:type="dxa"/>
                  <w:tcBorders>
                    <w:left w:val="nil"/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1901BF" w:rsidRPr="00B71E31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Tahoma"/>
                      <w:b/>
                    </w:rPr>
                  </w:pPr>
                  <w:r>
                    <w:rPr>
                      <w:rFonts w:ascii="Arial Narrow" w:hAnsi="Arial Narrow" w:cs="Tahoma"/>
                      <w:b/>
                    </w:rPr>
                    <w:t>Café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>15:30-16:30</w:t>
                  </w:r>
                </w:p>
              </w:tc>
              <w:tc>
                <w:tcPr>
                  <w:tcW w:w="48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901BF" w:rsidRPr="001F0ECE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Arial"/>
                      <w:b/>
                    </w:rPr>
                  </w:pPr>
                  <w:r w:rsidRPr="001F0ECE">
                    <w:rPr>
                      <w:rFonts w:ascii="Arial Narrow" w:hAnsi="Arial Narrow" w:cs="Arial"/>
                      <w:b/>
                    </w:rPr>
                    <w:t>Exposición</w:t>
                  </w:r>
                  <w:r>
                    <w:rPr>
                      <w:rFonts w:ascii="Arial Narrow" w:hAnsi="Arial Narrow" w:cs="Arial"/>
                      <w:b/>
                    </w:rPr>
                    <w:t xml:space="preserve"> e introducción </w:t>
                  </w:r>
                  <w:r w:rsidRPr="001F0ECE">
                    <w:rPr>
                      <w:rFonts w:ascii="Arial Narrow" w:hAnsi="Arial Narrow" w:cs="Arial"/>
                      <w:b/>
                    </w:rPr>
                    <w:t xml:space="preserve"> caso práctico sobre Planificación Aeroportuaria</w:t>
                  </w:r>
                </w:p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Tahoma"/>
                      <w:bCs/>
                      <w:highlight w:val="yellow"/>
                    </w:rPr>
                  </w:pPr>
                  <w:r>
                    <w:rPr>
                      <w:rFonts w:ascii="Arial Narrow" w:hAnsi="Arial Narrow" w:cs="Arial"/>
                    </w:rPr>
                    <w:t>Aena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shd w:val="clear" w:color="auto" w:fill="DAEEF3" w:themeFill="accent5" w:themeFillTint="33"/>
                  <w:vAlign w:val="center"/>
                </w:tcPr>
                <w:p w:rsidR="001901BF" w:rsidRPr="00984589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Arial"/>
                      <w:b/>
                    </w:rPr>
                  </w:pPr>
                  <w:r w:rsidRPr="00984589">
                    <w:rPr>
                      <w:rFonts w:ascii="Arial Narrow" w:hAnsi="Arial Narrow" w:cs="Arial"/>
                      <w:b/>
                    </w:rPr>
                    <w:t>16:</w:t>
                  </w:r>
                  <w:r>
                    <w:rPr>
                      <w:rFonts w:ascii="Arial Narrow" w:hAnsi="Arial Narrow" w:cs="Arial"/>
                      <w:b/>
                    </w:rPr>
                    <w:t>3</w:t>
                  </w:r>
                  <w:r w:rsidRPr="00984589">
                    <w:rPr>
                      <w:rFonts w:ascii="Arial Narrow" w:hAnsi="Arial Narrow" w:cs="Arial"/>
                      <w:b/>
                    </w:rPr>
                    <w:t>0-1</w:t>
                  </w:r>
                  <w:r>
                    <w:rPr>
                      <w:rFonts w:ascii="Arial Narrow" w:hAnsi="Arial Narrow" w:cs="Arial"/>
                      <w:b/>
                    </w:rPr>
                    <w:t>7:0</w:t>
                  </w:r>
                  <w:r w:rsidRPr="00984589">
                    <w:rPr>
                      <w:rFonts w:ascii="Arial Narrow" w:hAnsi="Arial Narrow" w:cs="Arial"/>
                      <w:b/>
                    </w:rPr>
                    <w:t>0</w:t>
                  </w:r>
                </w:p>
              </w:tc>
              <w:tc>
                <w:tcPr>
                  <w:tcW w:w="4820" w:type="dxa"/>
                  <w:shd w:val="clear" w:color="auto" w:fill="DAEEF3" w:themeFill="accent5" w:themeFillTint="33"/>
                  <w:vAlign w:val="center"/>
                </w:tcPr>
                <w:p w:rsidR="001901BF" w:rsidRPr="00984589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Arial"/>
                      <w:b/>
                    </w:rPr>
                  </w:pPr>
                  <w:r w:rsidRPr="00984589">
                    <w:rPr>
                      <w:rFonts w:ascii="Arial Narrow" w:hAnsi="Arial Narrow" w:cs="Arial"/>
                      <w:b/>
                      <w:bCs/>
                    </w:rPr>
                    <w:t>Traslado desde el Centro de Formación al hotel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6212" w:type="dxa"/>
                  <w:gridSpan w:val="2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Tahoma"/>
                      <w:b/>
                      <w:sz w:val="28"/>
                      <w:szCs w:val="28"/>
                    </w:rPr>
                  </w:pPr>
                  <w:r w:rsidRPr="00C31EED">
                    <w:rPr>
                      <w:rFonts w:ascii="Arial Narrow" w:hAnsi="Arial Narrow" w:cs="Tahoma"/>
                      <w:b/>
                    </w:rPr>
                    <w:br w:type="page"/>
                  </w:r>
                  <w:r w:rsidRPr="00C31EED">
                    <w:rPr>
                      <w:rFonts w:ascii="Arial Narrow" w:hAnsi="Arial Narrow" w:cs="Tahoma"/>
                      <w:b/>
                      <w:sz w:val="28"/>
                      <w:szCs w:val="28"/>
                    </w:rPr>
                    <w:t>Jueves</w:t>
                  </w:r>
                  <w:r>
                    <w:rPr>
                      <w:rFonts w:ascii="Arial Narrow" w:hAnsi="Arial Narrow" w:cs="Tahoma"/>
                      <w:b/>
                      <w:sz w:val="28"/>
                      <w:szCs w:val="28"/>
                    </w:rPr>
                    <w:t>, 1 de Diciembre de 2016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Tahoma"/>
                      <w:b/>
                    </w:rPr>
                  </w:pPr>
                  <w:r w:rsidRPr="00C31EED">
                    <w:rPr>
                      <w:rFonts w:ascii="Arial Narrow" w:hAnsi="Arial Narrow" w:cs="Tahoma"/>
                      <w:b/>
                    </w:rPr>
                    <w:t>Hora</w:t>
                  </w:r>
                </w:p>
              </w:tc>
              <w:tc>
                <w:tcPr>
                  <w:tcW w:w="4820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Tahoma"/>
                      <w:b/>
                    </w:rPr>
                  </w:pPr>
                  <w:r w:rsidRPr="00C31EED">
                    <w:rPr>
                      <w:rFonts w:ascii="Arial Narrow" w:hAnsi="Arial Narrow" w:cs="Tahoma"/>
                      <w:b/>
                    </w:rPr>
                    <w:t>Actividad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shd w:val="clear" w:color="auto" w:fill="DAEEF3" w:themeFill="accent5" w:themeFillTint="33"/>
                  <w:vAlign w:val="center"/>
                </w:tcPr>
                <w:p w:rsidR="001901BF" w:rsidRPr="00982AE3" w:rsidRDefault="001901BF" w:rsidP="00CA7C98">
                  <w:pPr>
                    <w:spacing w:after="100" w:afterAutospacing="1" w:line="240" w:lineRule="auto"/>
                    <w:ind w:left="-61"/>
                    <w:contextualSpacing/>
                    <w:jc w:val="center"/>
                    <w:rPr>
                      <w:rFonts w:ascii="Arial Narrow" w:hAnsi="Arial Narrow" w:cs="Tahoma"/>
                      <w:b/>
                    </w:rPr>
                  </w:pPr>
                  <w:r w:rsidRPr="00982AE3">
                    <w:rPr>
                      <w:rFonts w:ascii="Arial Narrow" w:hAnsi="Arial Narrow" w:cs="Tahoma"/>
                      <w:b/>
                    </w:rPr>
                    <w:t>7:30-8:00</w:t>
                  </w:r>
                </w:p>
              </w:tc>
              <w:tc>
                <w:tcPr>
                  <w:tcW w:w="4820" w:type="dxa"/>
                  <w:shd w:val="clear" w:color="auto" w:fill="DAEEF3" w:themeFill="accent5" w:themeFillTint="33"/>
                  <w:vAlign w:val="center"/>
                </w:tcPr>
                <w:p w:rsidR="001901BF" w:rsidRPr="00982AE3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Arial"/>
                      <w:b/>
                      <w:bCs/>
                    </w:rPr>
                  </w:pPr>
                  <w:r w:rsidRPr="00982AE3">
                    <w:rPr>
                      <w:rFonts w:ascii="Arial Narrow" w:hAnsi="Arial Narrow" w:cs="Arial"/>
                      <w:b/>
                      <w:bCs/>
                    </w:rPr>
                    <w:t>Traslado desde el hotel al Centro de Formación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tcBorders>
                    <w:bottom w:val="single" w:sz="4" w:space="0" w:color="auto"/>
                  </w:tcBorders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ind w:left="-61"/>
                    <w:contextualSpacing/>
                    <w:jc w:val="center"/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>8:00-9:00</w:t>
                  </w:r>
                </w:p>
              </w:tc>
              <w:tc>
                <w:tcPr>
                  <w:tcW w:w="4820" w:type="dxa"/>
                  <w:tcBorders>
                    <w:bottom w:val="single" w:sz="4" w:space="0" w:color="auto"/>
                  </w:tcBorders>
                  <w:vAlign w:val="center"/>
                </w:tcPr>
                <w:p w:rsidR="001901BF" w:rsidRPr="00934519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Tahoma"/>
                      <w:b/>
                      <w:bCs/>
                    </w:rPr>
                  </w:pPr>
                  <w:r w:rsidRPr="00934519">
                    <w:rPr>
                      <w:rFonts w:ascii="Arial Narrow" w:hAnsi="Arial Narrow" w:cs="Tahoma"/>
                      <w:b/>
                      <w:bCs/>
                    </w:rPr>
                    <w:t>Interrelaciones entre el Aeropuerto y su Entorno: Servidumbres Aeronáuticas</w:t>
                  </w:r>
                </w:p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Tahoma"/>
                      <w:bCs/>
                      <w:highlight w:val="yellow"/>
                    </w:rPr>
                  </w:pPr>
                  <w:r w:rsidRPr="00882430">
                    <w:rPr>
                      <w:rFonts w:ascii="Arial Narrow" w:hAnsi="Arial Narrow" w:cs="Arial"/>
                    </w:rPr>
                    <w:t>Ponente por determinar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ind w:left="-61"/>
                    <w:contextualSpacing/>
                    <w:jc w:val="center"/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>9:00-10:00</w:t>
                  </w:r>
                </w:p>
              </w:tc>
              <w:tc>
                <w:tcPr>
                  <w:tcW w:w="48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901BF" w:rsidRPr="00934519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Tahoma"/>
                      <w:b/>
                      <w:bCs/>
                    </w:rPr>
                  </w:pPr>
                  <w:r w:rsidRPr="008F652F">
                    <w:rPr>
                      <w:rFonts w:ascii="Arial Narrow" w:hAnsi="Arial Narrow" w:cs="Tahoma"/>
                      <w:b/>
                      <w:bCs/>
                    </w:rPr>
                    <w:t xml:space="preserve">Accesibilidad / </w:t>
                  </w:r>
                  <w:proofErr w:type="spellStart"/>
                  <w:r w:rsidRPr="008F652F">
                    <w:rPr>
                      <w:rFonts w:ascii="Arial Narrow" w:hAnsi="Arial Narrow" w:cs="Tahoma"/>
                      <w:b/>
                      <w:bCs/>
                    </w:rPr>
                    <w:t>Intermodalidad</w:t>
                  </w:r>
                  <w:proofErr w:type="spellEnd"/>
                </w:p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Tahoma"/>
                      <w:bCs/>
                    </w:rPr>
                  </w:pPr>
                  <w:r w:rsidRPr="00882430">
                    <w:rPr>
                      <w:rFonts w:ascii="Arial Narrow" w:hAnsi="Arial Narrow" w:cs="Arial"/>
                    </w:rPr>
                    <w:t>Ponente por determinar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tcBorders>
                    <w:right w:val="nil"/>
                  </w:tcBorders>
                  <w:shd w:val="clear" w:color="auto" w:fill="D9D9D9"/>
                  <w:vAlign w:val="center"/>
                </w:tcPr>
                <w:p w:rsidR="001901BF" w:rsidRPr="001F0ECE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Tahoma"/>
                      <w:b/>
                    </w:rPr>
                  </w:pPr>
                  <w:r w:rsidRPr="001F0ECE">
                    <w:rPr>
                      <w:rFonts w:ascii="Arial Narrow" w:hAnsi="Arial Narrow" w:cs="Tahoma"/>
                      <w:b/>
                    </w:rPr>
                    <w:t>10:00-10:30</w:t>
                  </w:r>
                </w:p>
              </w:tc>
              <w:tc>
                <w:tcPr>
                  <w:tcW w:w="4820" w:type="dxa"/>
                  <w:tcBorders>
                    <w:left w:val="nil"/>
                  </w:tcBorders>
                  <w:shd w:val="clear" w:color="auto" w:fill="D9D9D9"/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Tahoma"/>
                      <w:bCs/>
                    </w:rPr>
                  </w:pPr>
                  <w:r w:rsidRPr="00C31EED">
                    <w:rPr>
                      <w:rFonts w:ascii="Arial Narrow" w:hAnsi="Arial Narrow" w:cs="Tahoma"/>
                      <w:b/>
                    </w:rPr>
                    <w:t>Café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tcBorders>
                    <w:bottom w:val="single" w:sz="4" w:space="0" w:color="auto"/>
                  </w:tcBorders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>10:30-11:30</w:t>
                  </w:r>
                </w:p>
              </w:tc>
              <w:tc>
                <w:tcPr>
                  <w:tcW w:w="4820" w:type="dxa"/>
                  <w:tcBorders>
                    <w:bottom w:val="single" w:sz="4" w:space="0" w:color="auto"/>
                  </w:tcBorders>
                  <w:vAlign w:val="center"/>
                </w:tcPr>
                <w:p w:rsidR="001901BF" w:rsidRPr="009348B3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Tahoma"/>
                      <w:b/>
                      <w:bCs/>
                    </w:rPr>
                  </w:pPr>
                  <w:r w:rsidRPr="009348B3">
                    <w:rPr>
                      <w:rFonts w:ascii="Arial Narrow" w:hAnsi="Arial Narrow" w:cs="Tahoma"/>
                      <w:b/>
                      <w:bCs/>
                    </w:rPr>
                    <w:t>Sostenibilidad ambiental de las infraestructuras aeroportuarias</w:t>
                  </w:r>
                </w:p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Tahoma"/>
                      <w:bCs/>
                    </w:rPr>
                  </w:pPr>
                  <w:r w:rsidRPr="00882430">
                    <w:rPr>
                      <w:rFonts w:ascii="Arial Narrow" w:hAnsi="Arial Narrow" w:cs="Arial"/>
                    </w:rPr>
                    <w:t>Ponente por determinar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>11:30-12:30</w:t>
                  </w:r>
                </w:p>
              </w:tc>
              <w:tc>
                <w:tcPr>
                  <w:tcW w:w="48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901BF" w:rsidRPr="009348B3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Tahoma"/>
                      <w:b/>
                      <w:bCs/>
                    </w:rPr>
                  </w:pPr>
                  <w:r w:rsidRPr="009348B3">
                    <w:rPr>
                      <w:rFonts w:ascii="Arial Narrow" w:hAnsi="Arial Narrow" w:cs="Tahoma"/>
                      <w:b/>
                      <w:bCs/>
                    </w:rPr>
                    <w:t>Evaluación ambiental de planes y proyectos</w:t>
                  </w:r>
                </w:p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Tahoma"/>
                      <w:bCs/>
                    </w:rPr>
                  </w:pPr>
                  <w:r w:rsidRPr="00882430">
                    <w:rPr>
                      <w:rFonts w:ascii="Arial Narrow" w:hAnsi="Arial Narrow" w:cs="Arial"/>
                    </w:rPr>
                    <w:t>Ponente por determinar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tcBorders>
                    <w:bottom w:val="single" w:sz="4" w:space="0" w:color="auto"/>
                    <w:right w:val="nil"/>
                  </w:tcBorders>
                  <w:shd w:val="clear" w:color="auto" w:fill="D9D9D9"/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>12:30-13:30</w:t>
                  </w:r>
                </w:p>
              </w:tc>
              <w:tc>
                <w:tcPr>
                  <w:tcW w:w="4820" w:type="dxa"/>
                  <w:tcBorders>
                    <w:left w:val="nil"/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Tahoma"/>
                      <w:b/>
                    </w:rPr>
                  </w:pPr>
                  <w:r w:rsidRPr="00C31EED">
                    <w:rPr>
                      <w:rFonts w:ascii="Arial Narrow" w:hAnsi="Arial Narrow" w:cs="Tahoma"/>
                      <w:b/>
                    </w:rPr>
                    <w:t>Almuerzo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shd w:val="clear" w:color="auto" w:fill="auto"/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>13:30-14:30</w:t>
                  </w:r>
                </w:p>
              </w:tc>
              <w:tc>
                <w:tcPr>
                  <w:tcW w:w="4820" w:type="dxa"/>
                  <w:vMerge w:val="restart"/>
                  <w:shd w:val="clear" w:color="auto" w:fill="auto"/>
                  <w:vAlign w:val="center"/>
                </w:tcPr>
                <w:p w:rsidR="001901BF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Tahoma"/>
                      <w:bCs/>
                    </w:rPr>
                  </w:pPr>
                </w:p>
                <w:p w:rsidR="001901BF" w:rsidRPr="008F652F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Tahoma"/>
                      <w:b/>
                      <w:bCs/>
                    </w:rPr>
                  </w:pPr>
                  <w:r w:rsidRPr="008F652F">
                    <w:rPr>
                      <w:rFonts w:ascii="Arial Narrow" w:hAnsi="Arial Narrow" w:cs="Tahoma"/>
                      <w:b/>
                      <w:bCs/>
                    </w:rPr>
                    <w:t>Discusión, preparación y tutoría del caso práctico</w:t>
                  </w:r>
                </w:p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Tahoma"/>
                      <w:bCs/>
                    </w:rPr>
                  </w:pPr>
                  <w:r>
                    <w:rPr>
                      <w:rFonts w:ascii="Arial Narrow" w:hAnsi="Arial Narrow" w:cs="Tahoma"/>
                      <w:bCs/>
                    </w:rPr>
                    <w:t>Ponentes Seminario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>14:30-15:15</w:t>
                  </w:r>
                </w:p>
              </w:tc>
              <w:tc>
                <w:tcPr>
                  <w:tcW w:w="4820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Tahoma"/>
                      <w:bCs/>
                    </w:rPr>
                  </w:pP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tcBorders>
                    <w:right w:val="nil"/>
                  </w:tcBorders>
                  <w:shd w:val="clear" w:color="auto" w:fill="D9D9D9"/>
                  <w:vAlign w:val="center"/>
                </w:tcPr>
                <w:p w:rsidR="001901BF" w:rsidRPr="001F0ECE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Tahoma"/>
                      <w:b/>
                    </w:rPr>
                  </w:pPr>
                  <w:r w:rsidRPr="001F0ECE">
                    <w:rPr>
                      <w:rFonts w:ascii="Arial Narrow" w:hAnsi="Arial Narrow" w:cs="Tahoma"/>
                      <w:b/>
                    </w:rPr>
                    <w:t>15:15-15:30</w:t>
                  </w:r>
                </w:p>
              </w:tc>
              <w:tc>
                <w:tcPr>
                  <w:tcW w:w="4820" w:type="dxa"/>
                  <w:tcBorders>
                    <w:left w:val="nil"/>
                  </w:tcBorders>
                  <w:shd w:val="clear" w:color="auto" w:fill="D9D9D9"/>
                  <w:vAlign w:val="center"/>
                </w:tcPr>
                <w:p w:rsidR="001901BF" w:rsidRPr="00B71E31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Tahoma"/>
                      <w:b/>
                    </w:rPr>
                  </w:pPr>
                  <w:r>
                    <w:rPr>
                      <w:rFonts w:ascii="Arial Narrow" w:hAnsi="Arial Narrow" w:cs="Tahoma"/>
                      <w:b/>
                    </w:rPr>
                    <w:t>Café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Tahoma"/>
                    </w:rPr>
                  </w:pPr>
                  <w:r>
                    <w:rPr>
                      <w:rFonts w:ascii="Arial Narrow" w:hAnsi="Arial Narrow" w:cs="Tahoma"/>
                    </w:rPr>
                    <w:t>15:30-16:30</w:t>
                  </w:r>
                </w:p>
              </w:tc>
              <w:tc>
                <w:tcPr>
                  <w:tcW w:w="48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901BF" w:rsidRPr="008F652F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Tahoma"/>
                      <w:b/>
                      <w:bCs/>
                    </w:rPr>
                  </w:pPr>
                  <w:r>
                    <w:rPr>
                      <w:rFonts w:ascii="Arial Narrow" w:hAnsi="Arial Narrow" w:cs="Tahoma"/>
                      <w:b/>
                      <w:bCs/>
                    </w:rPr>
                    <w:t>Preparación de conclusiones caso práctico</w:t>
                  </w:r>
                </w:p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Tahoma"/>
                      <w:b/>
                    </w:rPr>
                  </w:pPr>
                  <w:r>
                    <w:rPr>
                      <w:rFonts w:ascii="Arial Narrow" w:hAnsi="Arial Narrow" w:cs="Tahoma"/>
                      <w:bCs/>
                    </w:rPr>
                    <w:t>Ponentes Seminario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shd w:val="clear" w:color="auto" w:fill="DAEEF3" w:themeFill="accent5" w:themeFillTint="33"/>
                  <w:vAlign w:val="center"/>
                </w:tcPr>
                <w:p w:rsidR="001901BF" w:rsidRPr="00984589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Arial"/>
                      <w:b/>
                    </w:rPr>
                  </w:pPr>
                  <w:r w:rsidRPr="00984589">
                    <w:rPr>
                      <w:rFonts w:ascii="Arial Narrow" w:hAnsi="Arial Narrow" w:cs="Arial"/>
                      <w:b/>
                    </w:rPr>
                    <w:lastRenderedPageBreak/>
                    <w:t>16:</w:t>
                  </w:r>
                  <w:r>
                    <w:rPr>
                      <w:rFonts w:ascii="Arial Narrow" w:hAnsi="Arial Narrow" w:cs="Arial"/>
                      <w:b/>
                    </w:rPr>
                    <w:t>3</w:t>
                  </w:r>
                  <w:r w:rsidRPr="00984589">
                    <w:rPr>
                      <w:rFonts w:ascii="Arial Narrow" w:hAnsi="Arial Narrow" w:cs="Arial"/>
                      <w:b/>
                    </w:rPr>
                    <w:t>0-1</w:t>
                  </w:r>
                  <w:r>
                    <w:rPr>
                      <w:rFonts w:ascii="Arial Narrow" w:hAnsi="Arial Narrow" w:cs="Arial"/>
                      <w:b/>
                    </w:rPr>
                    <w:t>7:0</w:t>
                  </w:r>
                  <w:r w:rsidRPr="00984589">
                    <w:rPr>
                      <w:rFonts w:ascii="Arial Narrow" w:hAnsi="Arial Narrow" w:cs="Arial"/>
                      <w:b/>
                    </w:rPr>
                    <w:t>0</w:t>
                  </w:r>
                </w:p>
              </w:tc>
              <w:tc>
                <w:tcPr>
                  <w:tcW w:w="4820" w:type="dxa"/>
                  <w:shd w:val="clear" w:color="auto" w:fill="DAEEF3" w:themeFill="accent5" w:themeFillTint="33"/>
                  <w:vAlign w:val="center"/>
                </w:tcPr>
                <w:p w:rsidR="001901BF" w:rsidRPr="00984589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Arial"/>
                      <w:b/>
                    </w:rPr>
                  </w:pPr>
                  <w:r w:rsidRPr="00984589">
                    <w:rPr>
                      <w:rFonts w:ascii="Arial Narrow" w:hAnsi="Arial Narrow" w:cs="Arial"/>
                      <w:b/>
                      <w:bCs/>
                    </w:rPr>
                    <w:t>Traslado desde el Centro de Formación al hotel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6212" w:type="dxa"/>
                  <w:gridSpan w:val="2"/>
                  <w:tcBorders>
                    <w:bottom w:val="single" w:sz="4" w:space="0" w:color="auto"/>
                  </w:tcBorders>
                  <w:shd w:val="clear" w:color="auto" w:fill="C0C0C0"/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Tahoma"/>
                      <w:b/>
                      <w:sz w:val="28"/>
                      <w:szCs w:val="28"/>
                    </w:rPr>
                  </w:pPr>
                  <w:r w:rsidRPr="00C31EED">
                    <w:rPr>
                      <w:rFonts w:ascii="Arial Narrow" w:hAnsi="Arial Narrow" w:cs="Tahoma"/>
                      <w:b/>
                    </w:rPr>
                    <w:br w:type="page"/>
                  </w:r>
                  <w:r w:rsidRPr="00C31EED">
                    <w:rPr>
                      <w:rFonts w:ascii="Arial Narrow" w:hAnsi="Arial Narrow" w:cs="Tahoma"/>
                      <w:b/>
                    </w:rPr>
                    <w:br w:type="page"/>
                  </w:r>
                  <w:r>
                    <w:rPr>
                      <w:rFonts w:ascii="Arial Narrow" w:hAnsi="Arial Narrow" w:cs="Tahoma"/>
                      <w:b/>
                      <w:sz w:val="28"/>
                      <w:szCs w:val="28"/>
                    </w:rPr>
                    <w:t>Viernes, 2 de Diciembre de 2016</w:t>
                  </w:r>
                </w:p>
              </w:tc>
            </w:tr>
            <w:tr w:rsidR="001901BF" w:rsidRPr="00C31EED" w:rsidTr="0045239A">
              <w:trPr>
                <w:trHeight w:val="534"/>
                <w:jc w:val="center"/>
              </w:trPr>
              <w:tc>
                <w:tcPr>
                  <w:tcW w:w="1392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Arial"/>
                      <w:b/>
                    </w:rPr>
                  </w:pPr>
                  <w:r w:rsidRPr="00C31EED">
                    <w:rPr>
                      <w:rFonts w:ascii="Arial Narrow" w:hAnsi="Arial Narrow" w:cs="Arial"/>
                      <w:b/>
                    </w:rPr>
                    <w:t>Hora</w:t>
                  </w:r>
                </w:p>
              </w:tc>
              <w:tc>
                <w:tcPr>
                  <w:tcW w:w="4820" w:type="dxa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Arial"/>
                      <w:b/>
                    </w:rPr>
                  </w:pPr>
                  <w:r w:rsidRPr="00C31EED">
                    <w:rPr>
                      <w:rFonts w:ascii="Arial Narrow" w:hAnsi="Arial Narrow" w:cs="Arial"/>
                      <w:b/>
                    </w:rPr>
                    <w:t>Actividad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shd w:val="clear" w:color="auto" w:fill="DAEEF3" w:themeFill="accent5" w:themeFillTint="33"/>
                  <w:vAlign w:val="center"/>
                </w:tcPr>
                <w:p w:rsidR="001901BF" w:rsidRPr="00982AE3" w:rsidRDefault="001901BF" w:rsidP="00CA7C98">
                  <w:pPr>
                    <w:spacing w:after="100" w:afterAutospacing="1" w:line="240" w:lineRule="auto"/>
                    <w:ind w:left="-61"/>
                    <w:contextualSpacing/>
                    <w:jc w:val="center"/>
                    <w:rPr>
                      <w:rFonts w:ascii="Arial Narrow" w:hAnsi="Arial Narrow" w:cs="Tahoma"/>
                      <w:b/>
                    </w:rPr>
                  </w:pPr>
                  <w:r>
                    <w:rPr>
                      <w:rFonts w:ascii="Arial Narrow" w:hAnsi="Arial Narrow" w:cs="Tahoma"/>
                      <w:b/>
                    </w:rPr>
                    <w:t>8</w:t>
                  </w:r>
                  <w:r w:rsidRPr="00982AE3">
                    <w:rPr>
                      <w:rFonts w:ascii="Arial Narrow" w:hAnsi="Arial Narrow" w:cs="Tahoma"/>
                      <w:b/>
                    </w:rPr>
                    <w:t>:</w:t>
                  </w:r>
                  <w:r>
                    <w:rPr>
                      <w:rFonts w:ascii="Arial Narrow" w:hAnsi="Arial Narrow" w:cs="Tahoma"/>
                      <w:b/>
                    </w:rPr>
                    <w:t>0</w:t>
                  </w:r>
                  <w:r w:rsidRPr="00982AE3">
                    <w:rPr>
                      <w:rFonts w:ascii="Arial Narrow" w:hAnsi="Arial Narrow" w:cs="Tahoma"/>
                      <w:b/>
                    </w:rPr>
                    <w:t>0-8:</w:t>
                  </w:r>
                  <w:r>
                    <w:rPr>
                      <w:rFonts w:ascii="Arial Narrow" w:hAnsi="Arial Narrow" w:cs="Tahoma"/>
                      <w:b/>
                    </w:rPr>
                    <w:t>3</w:t>
                  </w:r>
                  <w:r w:rsidRPr="00982AE3">
                    <w:rPr>
                      <w:rFonts w:ascii="Arial Narrow" w:hAnsi="Arial Narrow" w:cs="Tahoma"/>
                      <w:b/>
                    </w:rPr>
                    <w:t>0</w:t>
                  </w:r>
                </w:p>
              </w:tc>
              <w:tc>
                <w:tcPr>
                  <w:tcW w:w="4820" w:type="dxa"/>
                  <w:shd w:val="clear" w:color="auto" w:fill="DAEEF3" w:themeFill="accent5" w:themeFillTint="33"/>
                  <w:vAlign w:val="center"/>
                </w:tcPr>
                <w:p w:rsidR="001901BF" w:rsidRPr="00982AE3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Arial"/>
                      <w:b/>
                      <w:bCs/>
                    </w:rPr>
                  </w:pPr>
                  <w:r w:rsidRPr="00982AE3">
                    <w:rPr>
                      <w:rFonts w:ascii="Arial Narrow" w:hAnsi="Arial Narrow" w:cs="Arial"/>
                      <w:b/>
                      <w:bCs/>
                    </w:rPr>
                    <w:t>Traslado desde el hotel al Centro de Formación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8:30-9:30</w:t>
                  </w:r>
                </w:p>
              </w:tc>
              <w:tc>
                <w:tcPr>
                  <w:tcW w:w="4820" w:type="dxa"/>
                  <w:tcBorders>
                    <w:bottom w:val="single" w:sz="4" w:space="0" w:color="auto"/>
                  </w:tcBorders>
                  <w:vAlign w:val="center"/>
                </w:tcPr>
                <w:p w:rsidR="001901BF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Experiencia Regional 2</w:t>
                  </w:r>
                </w:p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Arial"/>
                      <w:b/>
                    </w:rPr>
                  </w:pPr>
                  <w:r w:rsidRPr="00882430">
                    <w:rPr>
                      <w:rFonts w:ascii="Arial Narrow" w:hAnsi="Arial Narrow" w:cs="Arial"/>
                    </w:rPr>
                    <w:t>Ponente por determinar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tcBorders>
                    <w:bottom w:val="single" w:sz="4" w:space="0" w:color="auto"/>
                  </w:tcBorders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9:30-10:00</w:t>
                  </w:r>
                </w:p>
              </w:tc>
              <w:tc>
                <w:tcPr>
                  <w:tcW w:w="482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901BF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>Exposición actividades de cooperación internacional de Aena</w:t>
                  </w:r>
                </w:p>
                <w:p w:rsidR="001901BF" w:rsidRPr="00413E3F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Arial"/>
                    </w:rPr>
                  </w:pPr>
                  <w:r w:rsidRPr="00413E3F">
                    <w:rPr>
                      <w:rFonts w:ascii="Arial Narrow" w:hAnsi="Arial Narrow" w:cs="Arial"/>
                    </w:rPr>
                    <w:t>Aena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tcBorders>
                    <w:right w:val="nil"/>
                  </w:tcBorders>
                  <w:shd w:val="clear" w:color="auto" w:fill="D9D9D9"/>
                  <w:vAlign w:val="center"/>
                </w:tcPr>
                <w:p w:rsidR="001901BF" w:rsidRPr="00413E3F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Arial"/>
                      <w:b/>
                    </w:rPr>
                  </w:pPr>
                  <w:r w:rsidRPr="00413E3F">
                    <w:rPr>
                      <w:rFonts w:ascii="Arial Narrow" w:hAnsi="Arial Narrow" w:cs="Arial"/>
                      <w:b/>
                    </w:rPr>
                    <w:t>10:00-10:30</w:t>
                  </w:r>
                </w:p>
              </w:tc>
              <w:tc>
                <w:tcPr>
                  <w:tcW w:w="4820" w:type="dxa"/>
                  <w:tcBorders>
                    <w:left w:val="nil"/>
                  </w:tcBorders>
                  <w:shd w:val="clear" w:color="auto" w:fill="D9D9D9"/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Arial"/>
                      <w:b/>
                    </w:rPr>
                  </w:pPr>
                  <w:r w:rsidRPr="00C31EED">
                    <w:rPr>
                      <w:rFonts w:ascii="Arial Narrow" w:hAnsi="Arial Narrow" w:cs="Arial"/>
                      <w:b/>
                    </w:rPr>
                    <w:t>Café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10:30-11:30</w:t>
                  </w:r>
                </w:p>
              </w:tc>
              <w:tc>
                <w:tcPr>
                  <w:tcW w:w="4820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901BF" w:rsidRPr="00413E3F" w:rsidRDefault="001901BF" w:rsidP="00CA7C98">
                  <w:pPr>
                    <w:tabs>
                      <w:tab w:val="left" w:pos="-720"/>
                    </w:tabs>
                    <w:suppressAutoHyphens/>
                    <w:spacing w:after="100" w:afterAutospacing="1" w:line="240" w:lineRule="auto"/>
                    <w:contextualSpacing/>
                    <w:rPr>
                      <w:rFonts w:ascii="Arial Narrow" w:hAnsi="Arial Narrow" w:cs="Arial"/>
                      <w:b/>
                      <w:bCs/>
                    </w:rPr>
                  </w:pPr>
                  <w:r w:rsidRPr="00413E3F">
                    <w:rPr>
                      <w:rFonts w:ascii="Arial Narrow" w:hAnsi="Arial Narrow" w:cs="Arial"/>
                      <w:b/>
                      <w:bCs/>
                    </w:rPr>
                    <w:t>Conclusiones del caso práctico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tcBorders>
                    <w:bottom w:val="single" w:sz="4" w:space="0" w:color="auto"/>
                  </w:tcBorders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11:30-12:30</w:t>
                  </w:r>
                </w:p>
              </w:tc>
              <w:tc>
                <w:tcPr>
                  <w:tcW w:w="4820" w:type="dxa"/>
                  <w:tcBorders>
                    <w:bottom w:val="single" w:sz="4" w:space="0" w:color="auto"/>
                  </w:tcBorders>
                  <w:vAlign w:val="center"/>
                </w:tcPr>
                <w:p w:rsidR="001901BF" w:rsidRPr="00413E3F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Arial"/>
                      <w:b/>
                      <w:bCs/>
                    </w:rPr>
                  </w:pPr>
                  <w:r w:rsidRPr="00413E3F">
                    <w:rPr>
                      <w:rFonts w:ascii="Arial Narrow" w:hAnsi="Arial Narrow" w:cs="Arial"/>
                      <w:b/>
                      <w:bCs/>
                    </w:rPr>
                    <w:t>Conclusiones del seminario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tcBorders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12:30-13:00</w:t>
                  </w:r>
                </w:p>
              </w:tc>
              <w:tc>
                <w:tcPr>
                  <w:tcW w:w="4820" w:type="dxa"/>
                  <w:tcBorders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Arial"/>
                      <w:b/>
                      <w:bCs/>
                      <w:i/>
                      <w:color w:val="800000"/>
                      <w:sz w:val="24"/>
                      <w:szCs w:val="24"/>
                    </w:rPr>
                  </w:pPr>
                  <w:r w:rsidRPr="00C31EED">
                    <w:rPr>
                      <w:rFonts w:ascii="Arial Narrow" w:hAnsi="Arial Narrow" w:cs="Arial"/>
                      <w:b/>
                      <w:i/>
                      <w:color w:val="800000"/>
                      <w:sz w:val="24"/>
                      <w:szCs w:val="24"/>
                    </w:rPr>
                    <w:t>Clausura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tcBorders>
                    <w:bottom w:val="single" w:sz="4" w:space="0" w:color="auto"/>
                    <w:right w:val="nil"/>
                  </w:tcBorders>
                  <w:shd w:val="clear" w:color="auto" w:fill="D9D9D9"/>
                  <w:vAlign w:val="center"/>
                </w:tcPr>
                <w:p w:rsidR="001901BF" w:rsidRPr="00413E3F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Arial"/>
                      <w:b/>
                    </w:rPr>
                  </w:pPr>
                  <w:r w:rsidRPr="00413E3F">
                    <w:rPr>
                      <w:rFonts w:ascii="Arial Narrow" w:hAnsi="Arial Narrow" w:cs="Arial"/>
                      <w:b/>
                    </w:rPr>
                    <w:t>13:</w:t>
                  </w:r>
                  <w:r>
                    <w:rPr>
                      <w:rFonts w:ascii="Arial Narrow" w:hAnsi="Arial Narrow" w:cs="Arial"/>
                      <w:b/>
                    </w:rPr>
                    <w:t>0</w:t>
                  </w:r>
                  <w:r w:rsidRPr="00413E3F">
                    <w:rPr>
                      <w:rFonts w:ascii="Arial Narrow" w:hAnsi="Arial Narrow" w:cs="Arial"/>
                      <w:b/>
                    </w:rPr>
                    <w:t>0-14:</w:t>
                  </w:r>
                  <w:r>
                    <w:rPr>
                      <w:rFonts w:ascii="Arial Narrow" w:hAnsi="Arial Narrow" w:cs="Arial"/>
                      <w:b/>
                    </w:rPr>
                    <w:t>0</w:t>
                  </w:r>
                  <w:r w:rsidRPr="00413E3F">
                    <w:rPr>
                      <w:rFonts w:ascii="Arial Narrow" w:hAnsi="Arial Narrow" w:cs="Arial"/>
                      <w:b/>
                    </w:rPr>
                    <w:t>0</w:t>
                  </w:r>
                </w:p>
              </w:tc>
              <w:tc>
                <w:tcPr>
                  <w:tcW w:w="4820" w:type="dxa"/>
                  <w:tcBorders>
                    <w:left w:val="nil"/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Arial"/>
                    </w:rPr>
                  </w:pPr>
                  <w:r w:rsidRPr="00C31EED">
                    <w:rPr>
                      <w:rFonts w:ascii="Arial Narrow" w:hAnsi="Arial Narrow" w:cs="Arial"/>
                      <w:b/>
                    </w:rPr>
                    <w:t>Almuerzo</w:t>
                  </w:r>
                </w:p>
              </w:tc>
            </w:tr>
            <w:tr w:rsidR="001901BF" w:rsidRPr="00C31EED" w:rsidTr="0045239A">
              <w:trPr>
                <w:trHeight w:val="454"/>
                <w:jc w:val="center"/>
              </w:trPr>
              <w:tc>
                <w:tcPr>
                  <w:tcW w:w="1392" w:type="dxa"/>
                  <w:shd w:val="clear" w:color="auto" w:fill="DAEEF3" w:themeFill="accent5" w:themeFillTint="33"/>
                  <w:vAlign w:val="center"/>
                </w:tcPr>
                <w:p w:rsidR="001901BF" w:rsidRPr="00C31EED" w:rsidRDefault="001901BF" w:rsidP="00CA7C98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14:00-14:30</w:t>
                  </w:r>
                </w:p>
              </w:tc>
              <w:tc>
                <w:tcPr>
                  <w:tcW w:w="4820" w:type="dxa"/>
                  <w:shd w:val="clear" w:color="auto" w:fill="DAEEF3" w:themeFill="accent5" w:themeFillTint="33"/>
                  <w:vAlign w:val="center"/>
                </w:tcPr>
                <w:p w:rsidR="001901BF" w:rsidRPr="00984589" w:rsidRDefault="001901BF" w:rsidP="00CA7C98">
                  <w:pPr>
                    <w:spacing w:after="100" w:afterAutospacing="1" w:line="240" w:lineRule="auto"/>
                    <w:contextualSpacing/>
                    <w:rPr>
                      <w:rFonts w:ascii="Arial Narrow" w:hAnsi="Arial Narrow" w:cs="Arial"/>
                      <w:b/>
                    </w:rPr>
                  </w:pPr>
                  <w:r w:rsidRPr="00984589">
                    <w:rPr>
                      <w:rFonts w:ascii="Arial Narrow" w:hAnsi="Arial Narrow" w:cs="Arial"/>
                      <w:b/>
                      <w:bCs/>
                    </w:rPr>
                    <w:t>Traslado desde el Centro de Formación al hotel</w:t>
                  </w:r>
                </w:p>
              </w:tc>
            </w:tr>
          </w:tbl>
          <w:p w:rsidR="002D5ED8" w:rsidRPr="00EF4F03" w:rsidRDefault="002D5ED8" w:rsidP="00EF4F0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770ECC" w:rsidTr="00EF4F03">
        <w:tc>
          <w:tcPr>
            <w:tcW w:w="2093" w:type="dxa"/>
            <w:vAlign w:val="center"/>
          </w:tcPr>
          <w:p w:rsidR="002D5ED8" w:rsidRPr="00770ECC" w:rsidRDefault="00770ECC" w:rsidP="001901BF">
            <w:pPr>
              <w:jc w:val="center"/>
              <w:rPr>
                <w:b/>
              </w:rPr>
            </w:pPr>
            <w:r w:rsidRPr="00770ECC">
              <w:rPr>
                <w:b/>
              </w:rPr>
              <w:lastRenderedPageBreak/>
              <w:t>HORAS LECTIVAS</w:t>
            </w:r>
          </w:p>
        </w:tc>
        <w:tc>
          <w:tcPr>
            <w:tcW w:w="6946" w:type="dxa"/>
          </w:tcPr>
          <w:p w:rsidR="00770ECC" w:rsidRPr="00EF4F03" w:rsidRDefault="00CA7C98" w:rsidP="00361E96">
            <w:pPr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  <w:r w:rsidR="00BD44C9">
              <w:rPr>
                <w:rFonts w:cstheme="minorHAnsi"/>
              </w:rPr>
              <w:t xml:space="preserve"> horas</w:t>
            </w:r>
          </w:p>
        </w:tc>
      </w:tr>
      <w:tr w:rsidR="00770ECC" w:rsidTr="00BD44C9">
        <w:tc>
          <w:tcPr>
            <w:tcW w:w="2093" w:type="dxa"/>
            <w:vAlign w:val="center"/>
          </w:tcPr>
          <w:p w:rsidR="00770ECC" w:rsidRDefault="00770ECC" w:rsidP="00EF4F03">
            <w:pPr>
              <w:jc w:val="center"/>
              <w:rPr>
                <w:b/>
              </w:rPr>
            </w:pPr>
            <w:r w:rsidRPr="00770ECC">
              <w:rPr>
                <w:b/>
              </w:rPr>
              <w:t>FINANCIACIÓN</w:t>
            </w:r>
          </w:p>
          <w:p w:rsidR="002D5ED8" w:rsidRPr="00770ECC" w:rsidRDefault="002D5ED8" w:rsidP="00EF4F03">
            <w:pPr>
              <w:jc w:val="center"/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770ECC" w:rsidRPr="004F4D5E" w:rsidRDefault="00AB680E" w:rsidP="00B50AFB">
            <w:pPr>
              <w:jc w:val="both"/>
              <w:rPr>
                <w:rFonts w:cstheme="minorHAnsi"/>
              </w:rPr>
            </w:pPr>
            <w:r w:rsidRPr="00AB680E">
              <w:rPr>
                <w:rFonts w:cstheme="minorHAnsi"/>
              </w:rPr>
              <w:t>La AECID financia alojamiento y manutención de 20 participantes latinoamericanos.  Los gastos de boletos de avión corren por cuenta de cada participante o por su institución.</w:t>
            </w:r>
          </w:p>
        </w:tc>
      </w:tr>
      <w:tr w:rsidR="00770ECC" w:rsidTr="00EF4F03">
        <w:tc>
          <w:tcPr>
            <w:tcW w:w="2093" w:type="dxa"/>
            <w:vAlign w:val="center"/>
          </w:tcPr>
          <w:p w:rsidR="00770ECC" w:rsidRPr="00770ECC" w:rsidRDefault="00502792" w:rsidP="00EF4F03">
            <w:pPr>
              <w:jc w:val="center"/>
              <w:rPr>
                <w:b/>
              </w:rPr>
            </w:pPr>
            <w:r>
              <w:rPr>
                <w:b/>
              </w:rPr>
              <w:t>FECHA LÍMI</w:t>
            </w:r>
            <w:r w:rsidR="00770ECC" w:rsidRPr="00770ECC">
              <w:rPr>
                <w:b/>
              </w:rPr>
              <w:t>TE PRESENTACIÓN SOLICITUDES</w:t>
            </w:r>
          </w:p>
        </w:tc>
        <w:tc>
          <w:tcPr>
            <w:tcW w:w="6946" w:type="dxa"/>
          </w:tcPr>
          <w:p w:rsidR="00770ECC" w:rsidRPr="00CA7C98" w:rsidRDefault="00770ECC" w:rsidP="00361E96">
            <w:pPr>
              <w:rPr>
                <w:rFonts w:cstheme="minorHAnsi"/>
                <w:b/>
              </w:rPr>
            </w:pPr>
          </w:p>
          <w:p w:rsidR="007500B2" w:rsidRPr="00CA7C98" w:rsidRDefault="001901BF" w:rsidP="00361E96">
            <w:pPr>
              <w:rPr>
                <w:rFonts w:cstheme="minorHAnsi"/>
                <w:b/>
              </w:rPr>
            </w:pPr>
            <w:r w:rsidRPr="00CA7C98">
              <w:rPr>
                <w:rFonts w:cstheme="minorHAnsi"/>
                <w:b/>
              </w:rPr>
              <w:t xml:space="preserve">18 </w:t>
            </w:r>
            <w:r w:rsidR="00FB563F">
              <w:rPr>
                <w:rFonts w:cstheme="minorHAnsi"/>
                <w:b/>
              </w:rPr>
              <w:t>de O</w:t>
            </w:r>
            <w:r w:rsidR="00EF4F03" w:rsidRPr="00CA7C98">
              <w:rPr>
                <w:rFonts w:cstheme="minorHAnsi"/>
                <w:b/>
              </w:rPr>
              <w:t>ctubre de 2016</w:t>
            </w:r>
          </w:p>
        </w:tc>
      </w:tr>
      <w:tr w:rsidR="00502792" w:rsidTr="00FB563F">
        <w:trPr>
          <w:trHeight w:val="2685"/>
        </w:trPr>
        <w:tc>
          <w:tcPr>
            <w:tcW w:w="2093" w:type="dxa"/>
            <w:vAlign w:val="center"/>
          </w:tcPr>
          <w:p w:rsidR="00502792" w:rsidRDefault="00502792" w:rsidP="00EF4F03">
            <w:pPr>
              <w:jc w:val="center"/>
            </w:pPr>
          </w:p>
          <w:p w:rsidR="00502792" w:rsidRDefault="00502792" w:rsidP="00EF4F03">
            <w:pPr>
              <w:jc w:val="center"/>
              <w:rPr>
                <w:b/>
              </w:rPr>
            </w:pPr>
            <w:r w:rsidRPr="00502792">
              <w:rPr>
                <w:b/>
              </w:rPr>
              <w:t>POSTULACIÓN Y SOLICITUD DE PARTICIPACIÓN</w:t>
            </w:r>
          </w:p>
          <w:p w:rsidR="00502792" w:rsidRPr="00502792" w:rsidRDefault="00502792" w:rsidP="00EF4F03">
            <w:pPr>
              <w:jc w:val="center"/>
              <w:rPr>
                <w:b/>
              </w:rPr>
            </w:pPr>
          </w:p>
          <w:p w:rsidR="00502792" w:rsidRPr="00502792" w:rsidRDefault="00502792" w:rsidP="00EF4F03">
            <w:pPr>
              <w:jc w:val="center"/>
              <w:rPr>
                <w:sz w:val="32"/>
                <w:szCs w:val="32"/>
              </w:rPr>
            </w:pPr>
            <w:r w:rsidRPr="00502792">
              <w:rPr>
                <w:b/>
                <w:sz w:val="32"/>
                <w:szCs w:val="32"/>
              </w:rPr>
              <w:t>-ON LINE-</w:t>
            </w:r>
          </w:p>
        </w:tc>
        <w:tc>
          <w:tcPr>
            <w:tcW w:w="6946" w:type="dxa"/>
          </w:tcPr>
          <w:p w:rsidR="00FB5328" w:rsidRPr="00B603E1" w:rsidRDefault="00FB5328" w:rsidP="00EE725D">
            <w:pPr>
              <w:pStyle w:val="Prrafodelista"/>
              <w:numPr>
                <w:ilvl w:val="0"/>
                <w:numId w:val="1"/>
              </w:numPr>
              <w:ind w:left="493"/>
              <w:jc w:val="both"/>
            </w:pPr>
            <w:r w:rsidRPr="00B603E1">
              <w:t xml:space="preserve">Las solicitudes deben cumplimentarse </w:t>
            </w:r>
            <w:proofErr w:type="spellStart"/>
            <w:r w:rsidRPr="00B603E1">
              <w:t>on</w:t>
            </w:r>
            <w:proofErr w:type="spellEnd"/>
            <w:r w:rsidRPr="00B603E1">
              <w:t xml:space="preserve"> line a través de la página Web: www.aecidcf.org.co y en la página principal en el campo Convocatorias abiertas acceder a la información sobre el curso, en la parte inferior de la pantalla aparece la palabra INSCRIBIRSE, al hacer clic en ella le re</w:t>
            </w:r>
            <w:r w:rsidR="00EE725D">
              <w:t>-</w:t>
            </w:r>
            <w:r w:rsidRPr="00B603E1">
              <w:t>direccionará al formulario de inscripción en línea que debe diligenciar completo.</w:t>
            </w:r>
          </w:p>
          <w:p w:rsidR="00FB5328" w:rsidRPr="00B603E1" w:rsidRDefault="00FB5328" w:rsidP="00EE725D">
            <w:pPr>
              <w:pStyle w:val="Prrafodelista"/>
              <w:ind w:left="493"/>
              <w:jc w:val="both"/>
            </w:pPr>
          </w:p>
          <w:p w:rsidR="00EE725D" w:rsidRPr="00902AA7" w:rsidRDefault="00FB5328" w:rsidP="00317B84">
            <w:pPr>
              <w:pStyle w:val="Prrafodelista"/>
              <w:numPr>
                <w:ilvl w:val="0"/>
                <w:numId w:val="1"/>
              </w:numPr>
              <w:ind w:left="493"/>
              <w:jc w:val="both"/>
              <w:rPr>
                <w:i/>
              </w:rPr>
            </w:pPr>
            <w:r w:rsidRPr="00B603E1">
              <w:t xml:space="preserve">Enviar </w:t>
            </w:r>
            <w:r w:rsidR="00EE725D" w:rsidRPr="00B603E1">
              <w:t>Currículo</w:t>
            </w:r>
            <w:r w:rsidRPr="00B603E1">
              <w:t xml:space="preserve"> Vitae y aval firmado y sellado de la Institución proponente, reflejando la importancia que para esa Institución tiene la acción formativa a:  </w:t>
            </w:r>
            <w:hyperlink r:id="rId9" w:history="1">
              <w:r w:rsidR="00EE725D" w:rsidRPr="00A817D2">
                <w:rPr>
                  <w:rStyle w:val="Hipervnculo"/>
                </w:rPr>
                <w:t>jlllorente@aena.es</w:t>
              </w:r>
            </w:hyperlink>
          </w:p>
        </w:tc>
      </w:tr>
    </w:tbl>
    <w:p w:rsidR="00770ECC" w:rsidRDefault="00770ECC" w:rsidP="00770ECC">
      <w:pPr>
        <w:jc w:val="center"/>
      </w:pPr>
    </w:p>
    <w:sectPr w:rsidR="00770ECC" w:rsidSect="00770ECC"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838E1"/>
    <w:multiLevelType w:val="hybridMultilevel"/>
    <w:tmpl w:val="5628992C"/>
    <w:lvl w:ilvl="0" w:tplc="6B4E256A">
      <w:start w:val="2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8533B5"/>
    <w:multiLevelType w:val="hybridMultilevel"/>
    <w:tmpl w:val="D47071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64318"/>
    <w:multiLevelType w:val="hybridMultilevel"/>
    <w:tmpl w:val="0212C628"/>
    <w:lvl w:ilvl="0" w:tplc="F58487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E33F6"/>
    <w:multiLevelType w:val="singleLevel"/>
    <w:tmpl w:val="0C0A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0C86BAB"/>
    <w:multiLevelType w:val="hybridMultilevel"/>
    <w:tmpl w:val="FC307A9E"/>
    <w:lvl w:ilvl="0" w:tplc="1EDC26C6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CC"/>
    <w:rsid w:val="00015027"/>
    <w:rsid w:val="000C174E"/>
    <w:rsid w:val="000D74BE"/>
    <w:rsid w:val="001901BF"/>
    <w:rsid w:val="00190D0A"/>
    <w:rsid w:val="001B2865"/>
    <w:rsid w:val="00204887"/>
    <w:rsid w:val="002D5ED8"/>
    <w:rsid w:val="003011F0"/>
    <w:rsid w:val="00317B84"/>
    <w:rsid w:val="00324355"/>
    <w:rsid w:val="00361E96"/>
    <w:rsid w:val="003A5D56"/>
    <w:rsid w:val="00436250"/>
    <w:rsid w:val="004F4D5E"/>
    <w:rsid w:val="00502792"/>
    <w:rsid w:val="00563499"/>
    <w:rsid w:val="00621669"/>
    <w:rsid w:val="007500B2"/>
    <w:rsid w:val="00770ECC"/>
    <w:rsid w:val="008041F8"/>
    <w:rsid w:val="00902AA7"/>
    <w:rsid w:val="0091624E"/>
    <w:rsid w:val="009645CD"/>
    <w:rsid w:val="00970D66"/>
    <w:rsid w:val="009E2999"/>
    <w:rsid w:val="00A478DD"/>
    <w:rsid w:val="00AB680E"/>
    <w:rsid w:val="00B50AFB"/>
    <w:rsid w:val="00B603E1"/>
    <w:rsid w:val="00BD44C9"/>
    <w:rsid w:val="00CA7C98"/>
    <w:rsid w:val="00CD1447"/>
    <w:rsid w:val="00CD2EB8"/>
    <w:rsid w:val="00D203D7"/>
    <w:rsid w:val="00DF33F6"/>
    <w:rsid w:val="00EC7BAB"/>
    <w:rsid w:val="00EE725D"/>
    <w:rsid w:val="00EF4F03"/>
    <w:rsid w:val="00FB5328"/>
    <w:rsid w:val="00FB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E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2D5ED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02792"/>
    <w:pPr>
      <w:ind w:left="720"/>
      <w:contextualSpacing/>
    </w:pPr>
  </w:style>
  <w:style w:type="paragraph" w:styleId="Sinespaciado">
    <w:name w:val="No Spacing"/>
    <w:uiPriority w:val="1"/>
    <w:qFormat/>
    <w:rsid w:val="00CA7C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0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0EC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2D5ED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02792"/>
    <w:pPr>
      <w:ind w:left="720"/>
      <w:contextualSpacing/>
    </w:pPr>
  </w:style>
  <w:style w:type="paragraph" w:styleId="Sinespaciado">
    <w:name w:val="No Spacing"/>
    <w:uiPriority w:val="1"/>
    <w:qFormat/>
    <w:rsid w:val="00CA7C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lllorente@aen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</Pages>
  <Words>1102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seminarios3</dc:creator>
  <cp:lastModifiedBy>Área de Formación. CFCE Cartagena</cp:lastModifiedBy>
  <cp:revision>10</cp:revision>
  <dcterms:created xsi:type="dcterms:W3CDTF">2016-08-02T16:00:00Z</dcterms:created>
  <dcterms:modified xsi:type="dcterms:W3CDTF">2016-08-05T14:41:00Z</dcterms:modified>
</cp:coreProperties>
</file>